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A83" w:rsidRDefault="00DC4208" w:rsidP="001E7E31">
      <w:pPr>
        <w:spacing w:after="0" w:line="240" w:lineRule="auto"/>
        <w:jc w:val="center"/>
        <w:rPr>
          <w:rFonts w:ascii="Bookman Old Style" w:eastAsia="Times New Roman" w:hAnsi="Bookman Old Style" w:cs="Arial"/>
          <w:b/>
          <w:bCs/>
          <w:color w:val="0000FF"/>
          <w:sz w:val="40"/>
          <w:szCs w:val="40"/>
          <w:lang w:eastAsia="en-GB"/>
        </w:rPr>
      </w:pPr>
      <w:bookmarkStart w:id="0" w:name="_GoBack"/>
      <w:bookmarkEnd w:id="0"/>
      <w:r>
        <w:rPr>
          <w:rFonts w:ascii="Bookman Old Style" w:eastAsia="Times New Roman" w:hAnsi="Bookman Old Style" w:cs="Arial"/>
          <w:b/>
          <w:bCs/>
          <w:noProof/>
          <w:color w:val="0000FF"/>
          <w:sz w:val="40"/>
          <w:szCs w:val="40"/>
          <w:lang w:val="en-US"/>
        </w:rPr>
        <w:drawing>
          <wp:inline distT="0" distB="0" distL="0" distR="0" wp14:anchorId="5AFD0A16" wp14:editId="3878C98E">
            <wp:extent cx="2156460" cy="18714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zzRootsLogo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6689" cy="1871630"/>
                    </a:xfrm>
                    <a:prstGeom prst="rect">
                      <a:avLst/>
                    </a:prstGeom>
                  </pic:spPr>
                </pic:pic>
              </a:graphicData>
            </a:graphic>
          </wp:inline>
        </w:drawing>
      </w:r>
    </w:p>
    <w:p w:rsidR="001E7E31" w:rsidRDefault="002A01D6" w:rsidP="001E7E31">
      <w:pPr>
        <w:spacing w:after="0" w:line="240" w:lineRule="auto"/>
        <w:jc w:val="center"/>
        <w:rPr>
          <w:rFonts w:ascii="Bookman Old Style" w:eastAsia="Times New Roman" w:hAnsi="Bookman Old Style" w:cs="Arial"/>
          <w:b/>
          <w:bCs/>
          <w:color w:val="0000FF"/>
          <w:sz w:val="40"/>
          <w:szCs w:val="40"/>
          <w:lang w:eastAsia="en-GB"/>
        </w:rPr>
      </w:pPr>
      <w:hyperlink r:id="rId9" w:history="1">
        <w:r w:rsidR="001E7E31" w:rsidRPr="001E7E31">
          <w:rPr>
            <w:rStyle w:val="Hyperlink"/>
            <w:rFonts w:ascii="Bookman Old Style" w:eastAsia="Times New Roman" w:hAnsi="Bookman Old Style" w:cs="Arial"/>
            <w:b/>
            <w:bCs/>
            <w:sz w:val="40"/>
            <w:szCs w:val="40"/>
            <w:lang w:eastAsia="en-GB"/>
          </w:rPr>
          <w:t>Performance Reel</w:t>
        </w:r>
      </w:hyperlink>
    </w:p>
    <w:p w:rsidR="001C7A83" w:rsidRDefault="001C7A83" w:rsidP="001C7A83">
      <w:pPr>
        <w:spacing w:after="0" w:line="240" w:lineRule="auto"/>
        <w:jc w:val="center"/>
        <w:rPr>
          <w:rFonts w:ascii="Bookman Old Style" w:eastAsia="Times New Roman" w:hAnsi="Bookman Old Style" w:cs="Arial"/>
          <w:b/>
          <w:bCs/>
          <w:color w:val="0000FF"/>
          <w:sz w:val="40"/>
          <w:szCs w:val="40"/>
          <w:lang w:eastAsia="en-GB"/>
        </w:rPr>
      </w:pPr>
    </w:p>
    <w:p w:rsidR="0059657E" w:rsidRPr="0059657E" w:rsidRDefault="001B1295" w:rsidP="0059657E">
      <w:pPr>
        <w:pStyle w:val="NoSpacing"/>
        <w:jc w:val="center"/>
        <w:rPr>
          <w:rFonts w:ascii="Bookman Old Style" w:hAnsi="Bookman Old Style"/>
          <w:i/>
        </w:rPr>
      </w:pPr>
      <w:r w:rsidRPr="0059657E">
        <w:rPr>
          <w:rFonts w:ascii="Bookman Old Style" w:hAnsi="Bookman Old Style"/>
          <w:i/>
        </w:rPr>
        <w:t xml:space="preserve">“Thank you again for the truly enlightening performance – </w:t>
      </w:r>
    </w:p>
    <w:p w:rsidR="0059657E" w:rsidRDefault="001B1295" w:rsidP="0059657E">
      <w:pPr>
        <w:pStyle w:val="NoSpacing"/>
        <w:jc w:val="center"/>
        <w:rPr>
          <w:rFonts w:ascii="Bookman Old Style" w:hAnsi="Bookman Old Style"/>
          <w:i/>
        </w:rPr>
      </w:pPr>
      <w:r w:rsidRPr="0059657E">
        <w:rPr>
          <w:rFonts w:ascii="Bookman Old Style" w:hAnsi="Bookman Old Style"/>
          <w:i/>
        </w:rPr>
        <w:t>reminded me what jazz for jazz’s sake really looks like!”</w:t>
      </w:r>
    </w:p>
    <w:p w:rsidR="0059657E" w:rsidRPr="0059657E" w:rsidRDefault="0059657E" w:rsidP="0059657E">
      <w:pPr>
        <w:pStyle w:val="NoSpacing"/>
        <w:jc w:val="center"/>
        <w:rPr>
          <w:rFonts w:ascii="Bookman Old Style" w:hAnsi="Bookman Old Style"/>
          <w:i/>
        </w:rPr>
      </w:pPr>
    </w:p>
    <w:p w:rsidR="0059657E" w:rsidRPr="0059657E" w:rsidRDefault="0059657E" w:rsidP="0059657E">
      <w:pPr>
        <w:pStyle w:val="NoSpacing"/>
        <w:jc w:val="center"/>
        <w:rPr>
          <w:rFonts w:ascii="Bookman Old Style" w:hAnsi="Bookman Old Style"/>
        </w:rPr>
      </w:pPr>
      <w:r w:rsidRPr="0059657E">
        <w:rPr>
          <w:rFonts w:ascii="Bookman Old Style" w:hAnsi="Bookman Old Style"/>
        </w:rPr>
        <w:t>Joan Finkelstein</w:t>
      </w:r>
    </w:p>
    <w:p w:rsidR="0059657E" w:rsidRPr="0059657E" w:rsidRDefault="001B1295" w:rsidP="0059657E">
      <w:pPr>
        <w:pStyle w:val="NoSpacing"/>
        <w:jc w:val="center"/>
        <w:rPr>
          <w:rFonts w:ascii="Bookman Old Style" w:hAnsi="Bookman Old Style"/>
        </w:rPr>
      </w:pPr>
      <w:r w:rsidRPr="0059657E">
        <w:rPr>
          <w:rFonts w:ascii="Bookman Old Style" w:hAnsi="Bookman Old Style"/>
        </w:rPr>
        <w:t>Director of Dance</w:t>
      </w:r>
    </w:p>
    <w:p w:rsidR="001B1295" w:rsidRDefault="001B1295" w:rsidP="0059657E">
      <w:pPr>
        <w:pStyle w:val="NoSpacing"/>
        <w:jc w:val="center"/>
        <w:rPr>
          <w:rFonts w:ascii="Bookman Old Style" w:hAnsi="Bookman Old Style"/>
        </w:rPr>
      </w:pPr>
      <w:r w:rsidRPr="0059657E">
        <w:rPr>
          <w:rFonts w:ascii="Bookman Old Style" w:hAnsi="Bookman Old Style"/>
        </w:rPr>
        <w:t>New York City Department of Education.</w:t>
      </w:r>
    </w:p>
    <w:p w:rsidR="0059657E" w:rsidRPr="0059657E" w:rsidRDefault="0059657E" w:rsidP="0059657E">
      <w:pPr>
        <w:pStyle w:val="NoSpacing"/>
        <w:jc w:val="center"/>
        <w:rPr>
          <w:rFonts w:ascii="Bookman Old Style" w:hAnsi="Bookman Old Style"/>
        </w:rPr>
      </w:pPr>
    </w:p>
    <w:p w:rsidR="001C7A83" w:rsidRDefault="001B1295" w:rsidP="009A1661">
      <w:pPr>
        <w:spacing w:after="0" w:line="240" w:lineRule="auto"/>
        <w:rPr>
          <w:rFonts w:ascii="Bookman Old Style" w:eastAsia="Times New Roman" w:hAnsi="Bookman Old Style" w:cs="Arial"/>
          <w:b/>
          <w:bCs/>
          <w:color w:val="0000FF"/>
          <w:sz w:val="40"/>
          <w:szCs w:val="40"/>
          <w:lang w:eastAsia="en-GB"/>
        </w:rPr>
      </w:pPr>
      <w:r>
        <w:rPr>
          <w:rFonts w:ascii="Bookman Old Style" w:eastAsia="Times New Roman" w:hAnsi="Bookman Old Style" w:cs="Arial"/>
          <w:b/>
          <w:bCs/>
          <w:noProof/>
          <w:color w:val="0000FF"/>
          <w:sz w:val="40"/>
          <w:szCs w:val="40"/>
          <w:lang w:val="en-US"/>
        </w:rPr>
        <w:drawing>
          <wp:inline distT="0" distB="0" distL="0" distR="0">
            <wp:extent cx="5731510" cy="382079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ft Arms U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1C7A83" w:rsidRPr="00045BAC" w:rsidRDefault="00045BAC" w:rsidP="009A1661">
      <w:pPr>
        <w:spacing w:after="0" w:line="240" w:lineRule="auto"/>
        <w:rPr>
          <w:rFonts w:ascii="Bookman Old Style" w:eastAsia="Times New Roman" w:hAnsi="Bookman Old Style" w:cs="Arial"/>
          <w:b/>
          <w:bCs/>
          <w:sz w:val="20"/>
          <w:szCs w:val="20"/>
          <w:lang w:eastAsia="en-GB"/>
        </w:rPr>
      </w:pPr>
      <w:r w:rsidRPr="00045BAC">
        <w:rPr>
          <w:rFonts w:ascii="Bookman Old Style" w:eastAsia="Times New Roman" w:hAnsi="Bookman Old Style" w:cs="Arial"/>
          <w:b/>
          <w:bCs/>
          <w:sz w:val="20"/>
          <w:szCs w:val="20"/>
          <w:lang w:eastAsia="en-GB"/>
        </w:rPr>
        <w:t>“SHAFT”:Photo credit:Jan LaSalle</w:t>
      </w:r>
    </w:p>
    <w:p w:rsidR="001C7A83" w:rsidRDefault="001C7A83" w:rsidP="009A1661">
      <w:pPr>
        <w:spacing w:after="0" w:line="240" w:lineRule="auto"/>
        <w:rPr>
          <w:rFonts w:ascii="Bookman Old Style" w:eastAsia="Times New Roman" w:hAnsi="Bookman Old Style" w:cs="Arial"/>
          <w:b/>
          <w:bCs/>
          <w:color w:val="0000FF"/>
          <w:sz w:val="40"/>
          <w:szCs w:val="40"/>
          <w:lang w:eastAsia="en-GB"/>
        </w:rPr>
      </w:pPr>
    </w:p>
    <w:p w:rsidR="001C7A83" w:rsidRDefault="001C7A83" w:rsidP="009A1661">
      <w:pPr>
        <w:spacing w:after="0" w:line="240" w:lineRule="auto"/>
        <w:rPr>
          <w:rFonts w:ascii="Bookman Old Style" w:eastAsia="Times New Roman" w:hAnsi="Bookman Old Style" w:cs="Arial"/>
          <w:b/>
          <w:bCs/>
          <w:color w:val="0000FF"/>
          <w:sz w:val="40"/>
          <w:szCs w:val="40"/>
          <w:lang w:eastAsia="en-GB"/>
        </w:rPr>
      </w:pPr>
    </w:p>
    <w:p w:rsidR="001C7A83" w:rsidRDefault="002A01D6" w:rsidP="0059657E">
      <w:pPr>
        <w:spacing w:after="0" w:line="240" w:lineRule="auto"/>
        <w:jc w:val="center"/>
        <w:rPr>
          <w:rStyle w:val="Hyperlink"/>
          <w:rFonts w:ascii="Bookman Old Style" w:eastAsia="Times New Roman" w:hAnsi="Bookman Old Style" w:cs="Arial"/>
          <w:b/>
          <w:bCs/>
          <w:sz w:val="40"/>
          <w:szCs w:val="40"/>
          <w:lang w:eastAsia="en-GB"/>
        </w:rPr>
      </w:pPr>
      <w:hyperlink r:id="rId11" w:history="1">
        <w:r w:rsidR="001051B9" w:rsidRPr="00C678A3">
          <w:rPr>
            <w:rStyle w:val="Hyperlink"/>
            <w:rFonts w:ascii="Bookman Old Style" w:eastAsia="Times New Roman" w:hAnsi="Bookman Old Style" w:cs="Arial"/>
            <w:b/>
            <w:bCs/>
            <w:sz w:val="40"/>
            <w:szCs w:val="40"/>
            <w:lang w:eastAsia="en-GB"/>
          </w:rPr>
          <w:t>www.jazzrootsdance.com</w:t>
        </w:r>
      </w:hyperlink>
    </w:p>
    <w:p w:rsidR="00045BAC" w:rsidRDefault="00045BAC" w:rsidP="0059657E">
      <w:pPr>
        <w:spacing w:after="0" w:line="240" w:lineRule="auto"/>
        <w:jc w:val="center"/>
        <w:rPr>
          <w:rFonts w:ascii="Bookman Old Style" w:eastAsia="Times New Roman" w:hAnsi="Bookman Old Style" w:cs="Arial"/>
          <w:b/>
          <w:bCs/>
          <w:color w:val="0000FF"/>
          <w:sz w:val="40"/>
          <w:szCs w:val="40"/>
          <w:lang w:eastAsia="en-GB"/>
        </w:rPr>
      </w:pPr>
    </w:p>
    <w:p w:rsidR="001E7E31" w:rsidRDefault="001E7E31" w:rsidP="009A1661">
      <w:pPr>
        <w:spacing w:after="0" w:line="240" w:lineRule="auto"/>
        <w:rPr>
          <w:rFonts w:ascii="Bookman Old Style" w:eastAsia="Times New Roman" w:hAnsi="Bookman Old Style" w:cs="Arial"/>
          <w:b/>
          <w:bCs/>
          <w:color w:val="0000FF"/>
          <w:sz w:val="40"/>
          <w:szCs w:val="40"/>
          <w:lang w:eastAsia="en-GB"/>
        </w:rPr>
      </w:pPr>
    </w:p>
    <w:p w:rsidR="009A1661" w:rsidRPr="00DC4208" w:rsidRDefault="00DC4208" w:rsidP="009A1661">
      <w:pPr>
        <w:spacing w:after="0" w:line="240" w:lineRule="auto"/>
        <w:rPr>
          <w:rFonts w:ascii="Bookman Old Style" w:eastAsia="Times New Roman" w:hAnsi="Bookman Old Style" w:cs="Arial"/>
          <w:b/>
          <w:bCs/>
          <w:sz w:val="40"/>
          <w:szCs w:val="40"/>
          <w:lang w:eastAsia="en-GB"/>
        </w:rPr>
      </w:pPr>
      <w:r>
        <w:rPr>
          <w:rFonts w:ascii="Bookman Old Style" w:eastAsia="Times New Roman" w:hAnsi="Bookman Old Style" w:cs="Arial"/>
          <w:b/>
          <w:bCs/>
          <w:noProof/>
          <w:color w:val="0000FF"/>
          <w:sz w:val="40"/>
          <w:szCs w:val="40"/>
          <w:lang w:val="en-US"/>
        </w:rPr>
        <w:drawing>
          <wp:anchor distT="0" distB="0" distL="114300" distR="114300" simplePos="0" relativeHeight="251663360" behindDoc="0" locked="0" layoutInCell="1" allowOverlap="1" wp14:anchorId="29A246B4" wp14:editId="517F358A">
            <wp:simplePos x="0" y="0"/>
            <wp:positionH relativeFrom="column">
              <wp:posOffset>-151765</wp:posOffset>
            </wp:positionH>
            <wp:positionV relativeFrom="paragraph">
              <wp:posOffset>21590</wp:posOffset>
            </wp:positionV>
            <wp:extent cx="2418080" cy="209550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zzRootsLogo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8080" cy="2095500"/>
                    </a:xfrm>
                    <a:prstGeom prst="rect">
                      <a:avLst/>
                    </a:prstGeom>
                  </pic:spPr>
                </pic:pic>
              </a:graphicData>
            </a:graphic>
            <wp14:sizeRelH relativeFrom="page">
              <wp14:pctWidth>0</wp14:pctWidth>
            </wp14:sizeRelH>
            <wp14:sizeRelV relativeFrom="page">
              <wp14:pctHeight>0</wp14:pctHeight>
            </wp14:sizeRelV>
          </wp:anchor>
        </w:drawing>
      </w:r>
      <w:r w:rsidR="009A1661" w:rsidRPr="000E0098">
        <w:rPr>
          <w:rFonts w:ascii="Bookman Old Style" w:eastAsia="Times New Roman" w:hAnsi="Bookman Old Style" w:cs="Arial"/>
          <w:b/>
          <w:bCs/>
          <w:sz w:val="40"/>
          <w:szCs w:val="40"/>
          <w:lang w:eastAsia="en-GB"/>
        </w:rPr>
        <w:t>JAZZ ROOTS D</w:t>
      </w:r>
      <w:r w:rsidR="000E0098" w:rsidRPr="000E0098">
        <w:rPr>
          <w:rFonts w:ascii="Bookman Old Style" w:eastAsia="Times New Roman" w:hAnsi="Bookman Old Style" w:cs="Arial"/>
          <w:b/>
          <w:bCs/>
          <w:sz w:val="40"/>
          <w:szCs w:val="40"/>
          <w:lang w:eastAsia="en-GB"/>
        </w:rPr>
        <w:t xml:space="preserve">ANCE COMPANY </w:t>
      </w:r>
    </w:p>
    <w:p w:rsidR="009A1661" w:rsidRPr="00040DFF" w:rsidRDefault="009A1661" w:rsidP="009A1661">
      <w:pPr>
        <w:spacing w:after="0" w:line="240" w:lineRule="auto"/>
        <w:rPr>
          <w:rFonts w:ascii="Bookman Old Style" w:eastAsia="Times New Roman" w:hAnsi="Bookman Old Style" w:cs="Times New Roman"/>
          <w:sz w:val="24"/>
          <w:szCs w:val="24"/>
          <w:lang w:eastAsia="en-GB"/>
        </w:rPr>
      </w:pPr>
    </w:p>
    <w:p w:rsidR="009A1661" w:rsidRPr="00040DFF" w:rsidRDefault="009A1661" w:rsidP="009A1661">
      <w:pPr>
        <w:spacing w:after="0" w:line="240" w:lineRule="auto"/>
        <w:rPr>
          <w:rFonts w:ascii="Bookman Old Style" w:eastAsia="Times New Roman" w:hAnsi="Bookman Old Style" w:cs="Times New Roman"/>
          <w:sz w:val="24"/>
          <w:szCs w:val="24"/>
          <w:lang w:eastAsia="en-GB"/>
        </w:rPr>
      </w:pPr>
      <w:r w:rsidRPr="00040DFF">
        <w:rPr>
          <w:rFonts w:ascii="Bookman Old Style" w:eastAsia="Times New Roman" w:hAnsi="Bookman Old Style" w:cs="Arial"/>
          <w:bCs/>
          <w:color w:val="000000"/>
          <w:sz w:val="24"/>
          <w:szCs w:val="24"/>
          <w:lang w:eastAsia="en-GB"/>
        </w:rPr>
        <w:t>Jazz Roots Dance Company was formed in 2009 by Sue Samuels, Artistic Director and world-renowned Jazz Dance icon.  The company is dedicated to the preservation of the classic jazz form, and aims to entertain and educate all generations about the roots of classic jazz dance.</w:t>
      </w:r>
    </w:p>
    <w:p w:rsidR="009A1661" w:rsidRPr="00040DFF" w:rsidRDefault="009A1661" w:rsidP="009A1661">
      <w:pPr>
        <w:spacing w:after="0" w:line="240" w:lineRule="auto"/>
        <w:rPr>
          <w:rFonts w:ascii="Bookman Old Style" w:eastAsia="Times New Roman" w:hAnsi="Bookman Old Style" w:cs="Times New Roman"/>
          <w:sz w:val="24"/>
          <w:szCs w:val="24"/>
          <w:lang w:eastAsia="en-GB"/>
        </w:rPr>
      </w:pPr>
    </w:p>
    <w:p w:rsidR="009A1661" w:rsidRPr="00040DFF" w:rsidRDefault="009A1661" w:rsidP="009A1661">
      <w:pPr>
        <w:spacing w:after="0" w:line="240" w:lineRule="auto"/>
        <w:rPr>
          <w:rFonts w:ascii="Bookman Old Style" w:eastAsia="Times New Roman" w:hAnsi="Bookman Old Style" w:cs="Times New Roman"/>
          <w:sz w:val="24"/>
          <w:szCs w:val="24"/>
          <w:lang w:eastAsia="en-GB"/>
        </w:rPr>
      </w:pPr>
      <w:r w:rsidRPr="00040DFF">
        <w:rPr>
          <w:rFonts w:ascii="Bookman Old Style" w:eastAsia="Times New Roman" w:hAnsi="Bookman Old Style" w:cs="Arial"/>
          <w:bCs/>
          <w:color w:val="000000"/>
          <w:sz w:val="24"/>
          <w:szCs w:val="24"/>
          <w:lang w:eastAsia="en-GB"/>
        </w:rPr>
        <w:t xml:space="preserve">The diverse styles that contribute to the foundations of Jazz dance makes the Company’s body of work varied in musicality.  For example it includes Swing, Theater </w:t>
      </w:r>
      <w:r w:rsidR="0059657E">
        <w:rPr>
          <w:rFonts w:ascii="Bookman Old Style" w:eastAsia="Times New Roman" w:hAnsi="Bookman Old Style" w:cs="Arial"/>
          <w:bCs/>
          <w:color w:val="000000"/>
          <w:sz w:val="24"/>
          <w:szCs w:val="24"/>
          <w:lang w:eastAsia="en-GB"/>
        </w:rPr>
        <w:t>Dance</w:t>
      </w:r>
      <w:r w:rsidRPr="00040DFF">
        <w:rPr>
          <w:rFonts w:ascii="Bookman Old Style" w:eastAsia="Times New Roman" w:hAnsi="Bookman Old Style" w:cs="Arial"/>
          <w:bCs/>
          <w:color w:val="000000"/>
          <w:sz w:val="24"/>
          <w:szCs w:val="24"/>
          <w:lang w:eastAsia="en-GB"/>
        </w:rPr>
        <w:t xml:space="preserve">, Lyrical, </w:t>
      </w:r>
      <w:r w:rsidR="0023362B">
        <w:rPr>
          <w:rFonts w:ascii="Bookman Old Style" w:eastAsia="Times New Roman" w:hAnsi="Bookman Old Style" w:cs="Arial"/>
          <w:bCs/>
          <w:color w:val="000000"/>
          <w:sz w:val="24"/>
          <w:szCs w:val="24"/>
          <w:lang w:eastAsia="en-GB"/>
        </w:rPr>
        <w:t xml:space="preserve">Classic </w:t>
      </w:r>
      <w:r w:rsidRPr="00040DFF">
        <w:rPr>
          <w:rFonts w:ascii="Bookman Old Style" w:eastAsia="Times New Roman" w:hAnsi="Bookman Old Style" w:cs="Arial"/>
          <w:bCs/>
          <w:color w:val="000000"/>
          <w:sz w:val="24"/>
          <w:szCs w:val="24"/>
          <w:lang w:eastAsia="en-GB"/>
        </w:rPr>
        <w:t>Jaz</w:t>
      </w:r>
      <w:r w:rsidR="0023362B">
        <w:rPr>
          <w:rFonts w:ascii="Bookman Old Style" w:eastAsia="Times New Roman" w:hAnsi="Bookman Old Style" w:cs="Arial"/>
          <w:bCs/>
          <w:color w:val="000000"/>
          <w:sz w:val="24"/>
          <w:szCs w:val="24"/>
          <w:lang w:eastAsia="en-GB"/>
        </w:rPr>
        <w:t>z</w:t>
      </w:r>
      <w:r w:rsidRPr="00040DFF">
        <w:rPr>
          <w:rFonts w:ascii="Bookman Old Style" w:eastAsia="Times New Roman" w:hAnsi="Bookman Old Style" w:cs="Arial"/>
          <w:bCs/>
          <w:color w:val="000000"/>
          <w:sz w:val="24"/>
          <w:szCs w:val="24"/>
          <w:lang w:eastAsia="en-GB"/>
        </w:rPr>
        <w:t>, Latin Jazz as well as music with different time signatures.  Because of this variety, the Company can perform at many different events, such as corporate events, receptions and big parties.  The entire repertoire is family friendly.</w:t>
      </w:r>
    </w:p>
    <w:p w:rsidR="009A1661" w:rsidRPr="00040DFF" w:rsidRDefault="009A1661" w:rsidP="009A1661">
      <w:pPr>
        <w:spacing w:after="0" w:line="240" w:lineRule="auto"/>
        <w:rPr>
          <w:rFonts w:ascii="Bookman Old Style" w:eastAsia="Times New Roman" w:hAnsi="Bookman Old Style" w:cs="Times New Roman"/>
          <w:sz w:val="24"/>
          <w:szCs w:val="24"/>
          <w:lang w:eastAsia="en-GB"/>
        </w:rPr>
      </w:pPr>
    </w:p>
    <w:p w:rsidR="009A1661" w:rsidRPr="00040DFF" w:rsidRDefault="009A1661" w:rsidP="009A1661">
      <w:pPr>
        <w:spacing w:after="0" w:line="240" w:lineRule="auto"/>
        <w:rPr>
          <w:rFonts w:ascii="Bookman Old Style" w:eastAsia="Times New Roman" w:hAnsi="Bookman Old Style" w:cs="Times New Roman"/>
          <w:sz w:val="24"/>
          <w:szCs w:val="24"/>
          <w:lang w:eastAsia="en-GB"/>
        </w:rPr>
      </w:pPr>
      <w:r w:rsidRPr="00040DFF">
        <w:rPr>
          <w:rFonts w:ascii="Bookman Old Style" w:eastAsia="Times New Roman" w:hAnsi="Bookman Old Style" w:cs="Arial"/>
          <w:bCs/>
          <w:color w:val="000000"/>
          <w:sz w:val="24"/>
          <w:szCs w:val="24"/>
          <w:lang w:eastAsia="en-GB"/>
        </w:rPr>
        <w:t xml:space="preserve">In April 2013, the Company presented its First Season and Gala at the Salvatore Capezio Theater at the Peridance Capezio Center.  The Company premiered “Blackbird”, an innovative, exciting piece that met with a wonderful audience reaction, and “The Swing is the Thing” an original composition performed to live singing.  Also included were audience favorites Papa Was A Rolling Stone, Fly Me To The Moon, Take 5, Rat Pack and Fever. </w:t>
      </w:r>
    </w:p>
    <w:p w:rsidR="009A1661" w:rsidRPr="00040DFF" w:rsidRDefault="009A1661" w:rsidP="009A1661">
      <w:pPr>
        <w:spacing w:after="0" w:line="240" w:lineRule="auto"/>
        <w:rPr>
          <w:rFonts w:ascii="Bookman Old Style" w:eastAsia="Times New Roman" w:hAnsi="Bookman Old Style" w:cs="Times New Roman"/>
          <w:sz w:val="24"/>
          <w:szCs w:val="24"/>
          <w:lang w:eastAsia="en-GB"/>
        </w:rPr>
      </w:pPr>
    </w:p>
    <w:p w:rsidR="009A1661" w:rsidRPr="00040DFF" w:rsidRDefault="009A1661" w:rsidP="009A1661">
      <w:pPr>
        <w:spacing w:after="0" w:line="240" w:lineRule="auto"/>
        <w:rPr>
          <w:rFonts w:ascii="Bookman Old Style" w:eastAsia="Times New Roman" w:hAnsi="Bookman Old Style" w:cs="Times New Roman"/>
          <w:sz w:val="24"/>
          <w:szCs w:val="24"/>
          <w:lang w:eastAsia="en-GB"/>
        </w:rPr>
      </w:pPr>
      <w:r w:rsidRPr="00040DFF">
        <w:rPr>
          <w:rFonts w:ascii="Bookman Old Style" w:eastAsia="Times New Roman" w:hAnsi="Bookman Old Style" w:cs="Arial"/>
          <w:bCs/>
          <w:color w:val="000000"/>
          <w:sz w:val="24"/>
          <w:szCs w:val="24"/>
          <w:lang w:eastAsia="en-GB"/>
        </w:rPr>
        <w:t>Jazz Roots Dance recently went on tour to L.A to perform at the Tri Art Festival 2013. Their performance met with an enthusiastic reception and a great review.</w:t>
      </w:r>
    </w:p>
    <w:p w:rsidR="009A1661" w:rsidRPr="00040DFF" w:rsidRDefault="009A1661" w:rsidP="009A1661">
      <w:pPr>
        <w:spacing w:after="0" w:line="240" w:lineRule="auto"/>
        <w:rPr>
          <w:rFonts w:ascii="Bookman Old Style" w:eastAsia="Times New Roman" w:hAnsi="Bookman Old Style" w:cs="Times New Roman"/>
          <w:sz w:val="24"/>
          <w:szCs w:val="24"/>
          <w:lang w:eastAsia="en-GB"/>
        </w:rPr>
      </w:pPr>
    </w:p>
    <w:p w:rsidR="009A1661" w:rsidRPr="00040DFF" w:rsidRDefault="009A1661" w:rsidP="009A1661">
      <w:pPr>
        <w:spacing w:after="0" w:line="240" w:lineRule="auto"/>
        <w:rPr>
          <w:rFonts w:ascii="Bookman Old Style" w:eastAsia="Times New Roman" w:hAnsi="Bookman Old Style" w:cs="Times New Roman"/>
          <w:sz w:val="24"/>
          <w:szCs w:val="24"/>
          <w:lang w:eastAsia="en-GB"/>
        </w:rPr>
      </w:pPr>
      <w:r w:rsidRPr="00040DFF">
        <w:rPr>
          <w:rFonts w:ascii="Bookman Old Style" w:eastAsia="Times New Roman" w:hAnsi="Bookman Old Style" w:cs="Arial"/>
          <w:bCs/>
          <w:color w:val="000000"/>
          <w:sz w:val="24"/>
          <w:szCs w:val="24"/>
          <w:lang w:eastAsia="en-GB"/>
        </w:rPr>
        <w:t xml:space="preserve">The Company has an established record of performing with such organizations as Jazz Choreography Enterprises and the NYC Jazz Choreography Project, Choreographer’s Canvas, the Undertoe Dance Festival and the Young Choreographer’s Festival just to name a few.  They have performed at prestigious New York City venues such as Symphony Space, Manhattan Movement and Arts Centre and the Buttenweiser Hall at the 92nd Street Y. They have also performed at numerous festivals, such as FAB (Fourth Arts Block). </w:t>
      </w:r>
    </w:p>
    <w:p w:rsidR="009A1661" w:rsidRPr="00040DFF" w:rsidRDefault="009A1661" w:rsidP="009A1661">
      <w:pPr>
        <w:spacing w:after="0" w:line="240" w:lineRule="auto"/>
        <w:rPr>
          <w:rFonts w:ascii="Bookman Old Style" w:eastAsia="Times New Roman" w:hAnsi="Bookman Old Style" w:cs="Times New Roman"/>
          <w:sz w:val="24"/>
          <w:szCs w:val="24"/>
          <w:lang w:eastAsia="en-GB"/>
        </w:rPr>
      </w:pPr>
    </w:p>
    <w:p w:rsidR="005826B4" w:rsidRDefault="009A1661" w:rsidP="00F312F2">
      <w:pPr>
        <w:spacing w:line="240" w:lineRule="auto"/>
        <w:jc w:val="both"/>
        <w:rPr>
          <w:rFonts w:ascii="Bookman Old Style" w:eastAsia="Times New Roman" w:hAnsi="Bookman Old Style" w:cs="Arial"/>
          <w:bCs/>
          <w:color w:val="000000"/>
          <w:sz w:val="24"/>
          <w:szCs w:val="24"/>
          <w:lang w:eastAsia="en-GB"/>
        </w:rPr>
      </w:pPr>
      <w:r w:rsidRPr="00040DFF">
        <w:rPr>
          <w:rFonts w:ascii="Bookman Old Style" w:eastAsia="Times New Roman" w:hAnsi="Bookman Old Style" w:cs="Arial"/>
          <w:bCs/>
          <w:color w:val="000000"/>
          <w:sz w:val="24"/>
          <w:szCs w:val="24"/>
          <w:lang w:eastAsia="en-GB"/>
        </w:rPr>
        <w:t>Jazz Roots Dance is an international Company.  The dancers are talented professionals from such diverse countries as Italy, Argentina, Mexico, the UK, Germany and Japan in addition to the US.</w:t>
      </w:r>
    </w:p>
    <w:p w:rsidR="00CE78AA" w:rsidRDefault="00CE78AA" w:rsidP="00F312F2">
      <w:pPr>
        <w:spacing w:line="240" w:lineRule="auto"/>
        <w:jc w:val="both"/>
        <w:rPr>
          <w:rFonts w:ascii="Bookman Old Style" w:eastAsia="Times New Roman" w:hAnsi="Bookman Old Style" w:cs="Arial"/>
          <w:bCs/>
          <w:color w:val="000000"/>
          <w:sz w:val="24"/>
          <w:szCs w:val="24"/>
          <w:lang w:eastAsia="en-GB"/>
        </w:rPr>
      </w:pPr>
    </w:p>
    <w:p w:rsidR="00CE78AA" w:rsidRDefault="00CE78AA" w:rsidP="00F312F2">
      <w:pPr>
        <w:spacing w:line="240" w:lineRule="auto"/>
        <w:jc w:val="both"/>
        <w:rPr>
          <w:rFonts w:ascii="Bookman Old Style" w:eastAsia="Times New Roman" w:hAnsi="Bookman Old Style" w:cs="Arial"/>
          <w:bCs/>
          <w:color w:val="000000"/>
          <w:sz w:val="24"/>
          <w:szCs w:val="24"/>
          <w:lang w:eastAsia="en-GB"/>
        </w:rPr>
      </w:pPr>
    </w:p>
    <w:p w:rsidR="00CE78AA" w:rsidRDefault="00CE78AA" w:rsidP="00F312F2">
      <w:pPr>
        <w:spacing w:line="240" w:lineRule="auto"/>
        <w:jc w:val="both"/>
        <w:rPr>
          <w:rFonts w:ascii="Bookman Old Style" w:eastAsia="Times New Roman" w:hAnsi="Bookman Old Style" w:cs="Arial"/>
          <w:bCs/>
          <w:color w:val="000000"/>
          <w:sz w:val="24"/>
          <w:szCs w:val="24"/>
          <w:lang w:eastAsia="en-GB"/>
        </w:rPr>
      </w:pPr>
    </w:p>
    <w:p w:rsidR="00D825E5" w:rsidRPr="0048027E" w:rsidRDefault="00CE78AA" w:rsidP="00CE78AA">
      <w:pPr>
        <w:spacing w:after="0" w:line="240" w:lineRule="auto"/>
        <w:rPr>
          <w:rFonts w:ascii="Bookman Old Style" w:eastAsia="Times New Roman" w:hAnsi="Bookman Old Style" w:cs="Arial"/>
          <w:b/>
          <w:bCs/>
          <w:sz w:val="40"/>
          <w:szCs w:val="40"/>
          <w:lang w:eastAsia="en-GB"/>
        </w:rPr>
      </w:pPr>
      <w:r w:rsidRPr="0048027E">
        <w:rPr>
          <w:rFonts w:ascii="Bookman Old Style" w:eastAsia="Times New Roman" w:hAnsi="Bookman Old Style" w:cs="Times New Roman"/>
          <w:b/>
          <w:noProof/>
          <w:sz w:val="32"/>
          <w:szCs w:val="32"/>
          <w:lang w:val="en-US"/>
        </w:rPr>
        <w:lastRenderedPageBreak/>
        <w:drawing>
          <wp:anchor distT="0" distB="0" distL="114300" distR="114300" simplePos="0" relativeHeight="251660288" behindDoc="0" locked="0" layoutInCell="1" allowOverlap="1" wp14:anchorId="235929F7" wp14:editId="2EABBBFA">
            <wp:simplePos x="0" y="0"/>
            <wp:positionH relativeFrom="column">
              <wp:posOffset>0</wp:posOffset>
            </wp:positionH>
            <wp:positionV relativeFrom="paragraph">
              <wp:posOffset>-22860</wp:posOffset>
            </wp:positionV>
            <wp:extent cx="1286510" cy="1933575"/>
            <wp:effectExtent l="0" t="0" r="889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uels_sue_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6510" cy="1933575"/>
                    </a:xfrm>
                    <a:prstGeom prst="rect">
                      <a:avLst/>
                    </a:prstGeom>
                  </pic:spPr>
                </pic:pic>
              </a:graphicData>
            </a:graphic>
            <wp14:sizeRelH relativeFrom="page">
              <wp14:pctWidth>0</wp14:pctWidth>
            </wp14:sizeRelH>
            <wp14:sizeRelV relativeFrom="page">
              <wp14:pctHeight>0</wp14:pctHeight>
            </wp14:sizeRelV>
          </wp:anchor>
        </w:drawing>
      </w:r>
      <w:r w:rsidRPr="0048027E">
        <w:rPr>
          <w:rFonts w:ascii="Bookman Old Style" w:eastAsia="Times New Roman" w:hAnsi="Bookman Old Style" w:cs="Arial"/>
          <w:b/>
          <w:bCs/>
          <w:sz w:val="40"/>
          <w:szCs w:val="40"/>
          <w:lang w:eastAsia="en-GB"/>
        </w:rPr>
        <w:t>SUE SAMUELS</w:t>
      </w:r>
      <w:r w:rsidR="00D825E5" w:rsidRPr="0048027E">
        <w:rPr>
          <w:rFonts w:ascii="Bookman Old Style" w:eastAsia="Times New Roman" w:hAnsi="Bookman Old Style" w:cs="Arial"/>
          <w:b/>
          <w:bCs/>
          <w:sz w:val="40"/>
          <w:szCs w:val="40"/>
          <w:lang w:eastAsia="en-GB"/>
        </w:rPr>
        <w:t xml:space="preserve">, </w:t>
      </w:r>
    </w:p>
    <w:p w:rsidR="00CE78AA" w:rsidRPr="0048027E" w:rsidRDefault="00D825E5" w:rsidP="00CE78AA">
      <w:pPr>
        <w:spacing w:after="0" w:line="240" w:lineRule="auto"/>
        <w:rPr>
          <w:rFonts w:ascii="Bookman Old Style" w:eastAsia="Times New Roman" w:hAnsi="Bookman Old Style" w:cs="Arial"/>
          <w:b/>
          <w:bCs/>
          <w:sz w:val="32"/>
          <w:szCs w:val="32"/>
          <w:lang w:eastAsia="en-GB"/>
        </w:rPr>
      </w:pPr>
      <w:r w:rsidRPr="0048027E">
        <w:rPr>
          <w:rFonts w:ascii="Bookman Old Style" w:eastAsia="Times New Roman" w:hAnsi="Bookman Old Style" w:cs="Arial"/>
          <w:b/>
          <w:bCs/>
          <w:sz w:val="32"/>
          <w:szCs w:val="32"/>
          <w:lang w:eastAsia="en-GB"/>
        </w:rPr>
        <w:t>ARTISTIC DIRECTOR</w:t>
      </w:r>
    </w:p>
    <w:p w:rsidR="00D825E5" w:rsidRDefault="00D825E5" w:rsidP="00CE78AA">
      <w:pPr>
        <w:spacing w:after="0" w:line="240" w:lineRule="auto"/>
        <w:rPr>
          <w:rFonts w:ascii="Bookman Old Style" w:eastAsia="Times New Roman" w:hAnsi="Bookman Old Style" w:cs="Arial"/>
          <w:b/>
          <w:bCs/>
          <w:color w:val="0000FF"/>
          <w:sz w:val="32"/>
          <w:szCs w:val="32"/>
          <w:lang w:eastAsia="en-GB"/>
        </w:rPr>
      </w:pPr>
    </w:p>
    <w:p w:rsidR="00CE78AA" w:rsidRPr="00D825E5" w:rsidRDefault="00CE78AA" w:rsidP="00CE78AA">
      <w:pPr>
        <w:spacing w:after="0" w:line="240" w:lineRule="auto"/>
        <w:rPr>
          <w:rFonts w:ascii="Bookman Old Style" w:eastAsia="Times New Roman" w:hAnsi="Bookman Old Style" w:cs="Times New Roman"/>
          <w:b/>
          <w:sz w:val="20"/>
          <w:szCs w:val="20"/>
          <w:lang w:eastAsia="en-GB"/>
        </w:rPr>
      </w:pPr>
      <w:r w:rsidRPr="00D825E5">
        <w:rPr>
          <w:rFonts w:ascii="Bookman Old Style" w:eastAsia="Times New Roman" w:hAnsi="Bookman Old Style" w:cs="Arial"/>
          <w:bCs/>
          <w:color w:val="000000"/>
          <w:sz w:val="20"/>
          <w:szCs w:val="20"/>
          <w:lang w:eastAsia="en-GB"/>
        </w:rPr>
        <w:t>Sue Samuels (Choreographer, Master Teacher, Performer, Artistic Director) has established herself as one of the staples of the performing arts community of today. With over 40 years of experience, her expertise is often sought after for mentoring and coaching purposes by professionals and aspiring artists from around the world. Her students have included numerous stage, film and TV stars including Melba Moore, Brooke Shields, Irene Cara and Dominique Dawes.</w:t>
      </w:r>
    </w:p>
    <w:p w:rsidR="00CE78AA" w:rsidRPr="00D825E5" w:rsidRDefault="00CE78AA" w:rsidP="00CE78AA">
      <w:pPr>
        <w:spacing w:after="0" w:line="240" w:lineRule="auto"/>
        <w:rPr>
          <w:rFonts w:ascii="Bookman Old Style" w:eastAsia="Times New Roman" w:hAnsi="Bookman Old Style" w:cs="Times New Roman"/>
          <w:sz w:val="20"/>
          <w:szCs w:val="20"/>
          <w:lang w:eastAsia="en-GB"/>
        </w:rPr>
      </w:pPr>
    </w:p>
    <w:p w:rsidR="00CE78AA" w:rsidRPr="00D825E5" w:rsidRDefault="00CE78AA" w:rsidP="00CE78AA">
      <w:pPr>
        <w:spacing w:after="0" w:line="240" w:lineRule="auto"/>
        <w:rPr>
          <w:rFonts w:ascii="Bookman Old Style" w:eastAsia="Times New Roman" w:hAnsi="Bookman Old Style" w:cs="Times New Roman"/>
          <w:sz w:val="20"/>
          <w:szCs w:val="20"/>
          <w:lang w:eastAsia="en-GB"/>
        </w:rPr>
      </w:pPr>
      <w:r w:rsidRPr="00D825E5">
        <w:rPr>
          <w:rFonts w:ascii="Bookman Old Style" w:eastAsia="Times New Roman" w:hAnsi="Bookman Old Style" w:cs="Arial"/>
          <w:bCs/>
          <w:color w:val="000000"/>
          <w:sz w:val="20"/>
          <w:szCs w:val="20"/>
          <w:lang w:eastAsia="en-GB"/>
        </w:rPr>
        <w:t xml:space="preserve">Performance and choreographic credits include lead dancer and assistant choreographer in such shows as “The Fifth Dimension On Broadway” at the Uris Theater, "Got Tu Go Disco" at the Minskoff Theater on Broadway, </w:t>
      </w:r>
      <w:r w:rsidR="008A7E5A">
        <w:rPr>
          <w:rFonts w:ascii="Bookman Old Style" w:eastAsia="Times New Roman" w:hAnsi="Bookman Old Style" w:cs="Arial"/>
          <w:bCs/>
          <w:color w:val="000000"/>
          <w:sz w:val="20"/>
          <w:szCs w:val="20"/>
          <w:lang w:eastAsia="en-GB"/>
        </w:rPr>
        <w:t xml:space="preserve">“The Sylvie Vartan Show” and </w:t>
      </w:r>
      <w:r w:rsidRPr="00D825E5">
        <w:rPr>
          <w:rFonts w:ascii="Bookman Old Style" w:eastAsia="Times New Roman" w:hAnsi="Bookman Old Style" w:cs="Arial"/>
          <w:bCs/>
          <w:color w:val="000000"/>
          <w:sz w:val="20"/>
          <w:szCs w:val="20"/>
          <w:lang w:eastAsia="en-GB"/>
        </w:rPr>
        <w:t>"The Johnny Hallyday Show" in Paris, "The Brazil Export Show" in Rio de Janeiro to name a few. Televised credits include "All My Children," "Jerry Lewis Telethon," "Contemporary Women," "The Arthritis Telethon" with Melba Moore," "Zoom," and numerous commercials and industrials for Dr. Pepper, 7 Up, Wheat Thins, Head &amp; Shoulders, Adidas, Glaxo, Members Only among others.  Sue’s most recent performing credit was two years travelling nationally for the Schiff Vitamin Company as a “Move Free Dancer”.</w:t>
      </w:r>
    </w:p>
    <w:p w:rsidR="00CE78AA" w:rsidRPr="00D825E5" w:rsidRDefault="00CE78AA" w:rsidP="00CE78AA">
      <w:pPr>
        <w:spacing w:after="0" w:line="240" w:lineRule="auto"/>
        <w:rPr>
          <w:rFonts w:ascii="Bookman Old Style" w:eastAsia="Times New Roman" w:hAnsi="Bookman Old Style" w:cs="Times New Roman"/>
          <w:sz w:val="20"/>
          <w:szCs w:val="20"/>
          <w:lang w:eastAsia="en-GB"/>
        </w:rPr>
      </w:pPr>
    </w:p>
    <w:p w:rsidR="00CE78AA" w:rsidRPr="00D825E5" w:rsidRDefault="00CE78AA" w:rsidP="00CE78AA">
      <w:pPr>
        <w:spacing w:after="0" w:line="240" w:lineRule="auto"/>
        <w:rPr>
          <w:rFonts w:ascii="Bookman Old Style" w:eastAsia="Times New Roman" w:hAnsi="Bookman Old Style" w:cs="Times New Roman"/>
          <w:sz w:val="20"/>
          <w:szCs w:val="20"/>
          <w:lang w:eastAsia="en-GB"/>
        </w:rPr>
      </w:pPr>
      <w:r w:rsidRPr="00D825E5">
        <w:rPr>
          <w:rFonts w:ascii="Bookman Old Style" w:eastAsia="Times New Roman" w:hAnsi="Bookman Old Style" w:cs="Arial"/>
          <w:bCs/>
          <w:color w:val="000000"/>
          <w:sz w:val="20"/>
          <w:szCs w:val="20"/>
          <w:lang w:eastAsia="en-GB"/>
        </w:rPr>
        <w:t>Ms Samuels is the Artistic Director of Jazz Roots Dance Company, which she formed in 2009 to preserve and promote the Classic Jazz Dance style, a real American dance form.  Ms Samuels recently produced the Company’s First Season and Gala at the Peridance Capezio Center and took Jazz Roots Dance on tour to L.A.</w:t>
      </w:r>
    </w:p>
    <w:p w:rsidR="00CE78AA" w:rsidRPr="00D825E5" w:rsidRDefault="00CE78AA" w:rsidP="00CE78AA">
      <w:pPr>
        <w:spacing w:after="0" w:line="240" w:lineRule="auto"/>
        <w:rPr>
          <w:rFonts w:ascii="Bookman Old Style" w:eastAsia="Times New Roman" w:hAnsi="Bookman Old Style" w:cs="Times New Roman"/>
          <w:sz w:val="20"/>
          <w:szCs w:val="20"/>
          <w:lang w:eastAsia="en-GB"/>
        </w:rPr>
      </w:pPr>
    </w:p>
    <w:p w:rsidR="00CE78AA" w:rsidRPr="00D825E5" w:rsidRDefault="00CE78AA" w:rsidP="00CE78AA">
      <w:pPr>
        <w:spacing w:after="0" w:line="240" w:lineRule="auto"/>
        <w:rPr>
          <w:rFonts w:ascii="Bookman Old Style" w:eastAsia="Times New Roman" w:hAnsi="Bookman Old Style" w:cs="Times New Roman"/>
          <w:sz w:val="20"/>
          <w:szCs w:val="20"/>
          <w:lang w:eastAsia="en-GB"/>
        </w:rPr>
      </w:pPr>
      <w:r w:rsidRPr="00D825E5">
        <w:rPr>
          <w:rFonts w:ascii="Bookman Old Style" w:eastAsia="Times New Roman" w:hAnsi="Bookman Old Style" w:cs="Arial"/>
          <w:bCs/>
          <w:color w:val="000000"/>
          <w:sz w:val="20"/>
          <w:szCs w:val="20"/>
          <w:lang w:eastAsia="en-GB"/>
        </w:rPr>
        <w:t>Choreography has been the cornerstone of Ms. Samuels' artistic career and most of the Jazz Roots Dance Company repertory is choreographed by her. She has been commissioned to choreograph works for Companies in Japan, Finland and Brazil and she holds workshops for students of all levels to learn and perform her choreography.</w:t>
      </w:r>
    </w:p>
    <w:p w:rsidR="00CE78AA" w:rsidRPr="00D825E5" w:rsidRDefault="00CE78AA" w:rsidP="00CE78AA">
      <w:pPr>
        <w:spacing w:after="0" w:line="240" w:lineRule="auto"/>
        <w:rPr>
          <w:rFonts w:ascii="Bookman Old Style" w:eastAsia="Times New Roman" w:hAnsi="Bookman Old Style" w:cs="Times New Roman"/>
          <w:sz w:val="20"/>
          <w:szCs w:val="20"/>
          <w:lang w:eastAsia="en-GB"/>
        </w:rPr>
      </w:pPr>
    </w:p>
    <w:p w:rsidR="00CE78AA" w:rsidRPr="00D825E5" w:rsidRDefault="00CE78AA" w:rsidP="00CE78AA">
      <w:pPr>
        <w:spacing w:after="0" w:line="240" w:lineRule="auto"/>
        <w:rPr>
          <w:rFonts w:ascii="Bookman Old Style" w:eastAsia="Times New Roman" w:hAnsi="Bookman Old Style" w:cs="Times New Roman"/>
          <w:sz w:val="20"/>
          <w:szCs w:val="20"/>
          <w:lang w:eastAsia="en-GB"/>
        </w:rPr>
      </w:pPr>
      <w:r w:rsidRPr="00D825E5">
        <w:rPr>
          <w:rFonts w:ascii="Bookman Old Style" w:eastAsia="Times New Roman" w:hAnsi="Bookman Old Style" w:cs="Arial"/>
          <w:bCs/>
          <w:color w:val="000000"/>
          <w:sz w:val="20"/>
          <w:szCs w:val="20"/>
          <w:lang w:eastAsia="en-GB"/>
        </w:rPr>
        <w:t xml:space="preserve">Sue Samuels was the co-founder/owner of Jo Jo's Dance Factory in New York City. Ms Samuels was also the director of the Jazz Department and founded the Jazz program for Children at the Ft. Lauderdale Ballet in Florida, and ran her own Children's program in Boca Raton and Fort Lauderdale, Florida. Ms Samuels was commissioned to teach at New York University in the Cap 21 program with theater majors, as well as Olympic Gymnastic Instructors in Tokyo, Japan. Other teaching credits include The Broward Civic Ballet, Frank Hatchett's Professional Childrens Program, Dance Masters Association, and The Dance Company of Haiti. She continues to travel around the world for master classes often held for teachers &amp; Instructors. In turn, groups come to study her unique Jazz Style. She has been on the faculty at Broadway Dance Center since 1986 and also teaches at the Peridance Capezio Center. </w:t>
      </w:r>
    </w:p>
    <w:p w:rsidR="00CE78AA" w:rsidRPr="00D825E5" w:rsidRDefault="00CE78AA" w:rsidP="00CE78AA">
      <w:pPr>
        <w:spacing w:after="0" w:line="240" w:lineRule="auto"/>
        <w:rPr>
          <w:rFonts w:ascii="Bookman Old Style" w:eastAsia="Times New Roman" w:hAnsi="Bookman Old Style" w:cs="Times New Roman"/>
          <w:sz w:val="20"/>
          <w:szCs w:val="20"/>
          <w:lang w:eastAsia="en-GB"/>
        </w:rPr>
      </w:pPr>
    </w:p>
    <w:p w:rsidR="00CE78AA" w:rsidRPr="00D825E5" w:rsidRDefault="00CE78AA" w:rsidP="00CE78AA">
      <w:pPr>
        <w:spacing w:after="0" w:line="240" w:lineRule="auto"/>
        <w:rPr>
          <w:rFonts w:ascii="Bookman Old Style" w:eastAsia="Times New Roman" w:hAnsi="Bookman Old Style" w:cs="Times New Roman"/>
          <w:sz w:val="20"/>
          <w:szCs w:val="20"/>
          <w:lang w:eastAsia="en-GB"/>
        </w:rPr>
      </w:pPr>
      <w:r w:rsidRPr="00D825E5">
        <w:rPr>
          <w:rFonts w:ascii="Bookman Old Style" w:eastAsia="Times New Roman" w:hAnsi="Bookman Old Style" w:cs="Arial"/>
          <w:bCs/>
          <w:color w:val="000000"/>
          <w:sz w:val="20"/>
          <w:szCs w:val="20"/>
          <w:lang w:eastAsia="en-GB"/>
        </w:rPr>
        <w:t>The blending of jazz dance with her classical ballet training makes Ms Samuels’ style unique. This classic jazz style emphasizes strong and proper body alignment and clean technique.  Her classes include a jazz barre warm-up, floor exercises, which she accompanies on Conga Drum, and classic jazz isolations. Her choreography is based on the dynamics of musicality using strong movements which emanate from the hips and chest, creating an overall visual picture of the music.</w:t>
      </w:r>
    </w:p>
    <w:p w:rsidR="00CE78AA" w:rsidRPr="00D825E5" w:rsidRDefault="00CE78AA" w:rsidP="00CE78AA">
      <w:pPr>
        <w:spacing w:after="0" w:line="240" w:lineRule="auto"/>
        <w:rPr>
          <w:rFonts w:ascii="Bookman Old Style" w:eastAsia="Times New Roman" w:hAnsi="Bookman Old Style" w:cs="Times New Roman"/>
          <w:sz w:val="20"/>
          <w:szCs w:val="20"/>
          <w:lang w:eastAsia="en-GB"/>
        </w:rPr>
      </w:pPr>
    </w:p>
    <w:p w:rsidR="00D825E5" w:rsidRDefault="00CE78AA" w:rsidP="00D825E5">
      <w:pPr>
        <w:spacing w:after="0" w:line="240" w:lineRule="auto"/>
        <w:rPr>
          <w:rFonts w:ascii="Bookman Old Style" w:eastAsia="Times New Roman" w:hAnsi="Bookman Old Style" w:cs="Arial"/>
          <w:bCs/>
          <w:color w:val="000000"/>
          <w:sz w:val="20"/>
          <w:szCs w:val="20"/>
          <w:lang w:eastAsia="en-GB"/>
        </w:rPr>
      </w:pPr>
      <w:r w:rsidRPr="00D825E5">
        <w:rPr>
          <w:rFonts w:ascii="Bookman Old Style" w:eastAsia="Times New Roman" w:hAnsi="Bookman Old Style" w:cs="Arial"/>
          <w:bCs/>
          <w:color w:val="000000"/>
          <w:sz w:val="20"/>
          <w:szCs w:val="20"/>
          <w:lang w:eastAsia="en-GB"/>
        </w:rPr>
        <w:t xml:space="preserve">Ms. Samuels training began with the Broward Civic Ballet in Florida where she performed with the company for six years and became the first soloist. She also studied in New York with the distinguished Madame Swoboda of the Ballet Russe de Monte Carlo. Her jazz training includes JoJo Smith and Frank Hatchett as well as tap with Judy Bassing, and </w:t>
      </w:r>
      <w:r w:rsidR="00D825E5">
        <w:rPr>
          <w:rFonts w:ascii="Bookman Old Style" w:eastAsia="Times New Roman" w:hAnsi="Bookman Old Style" w:cs="Arial"/>
          <w:bCs/>
          <w:color w:val="000000"/>
          <w:sz w:val="20"/>
          <w:szCs w:val="20"/>
          <w:lang w:eastAsia="en-GB"/>
        </w:rPr>
        <w:t>voice with William Daniel Grey</w:t>
      </w:r>
    </w:p>
    <w:p w:rsidR="0004040E" w:rsidRDefault="0004040E" w:rsidP="00D825E5">
      <w:pPr>
        <w:spacing w:after="0" w:line="240" w:lineRule="auto"/>
        <w:rPr>
          <w:rFonts w:ascii="Bookman Old Style" w:eastAsia="Times New Roman" w:hAnsi="Bookman Old Style" w:cs="Arial"/>
          <w:bCs/>
          <w:color w:val="000000"/>
          <w:sz w:val="20"/>
          <w:szCs w:val="20"/>
          <w:lang w:eastAsia="en-GB"/>
        </w:rPr>
      </w:pPr>
    </w:p>
    <w:p w:rsidR="0004040E" w:rsidRPr="001E7E31" w:rsidRDefault="0004040E" w:rsidP="0004040E">
      <w:pPr>
        <w:spacing w:after="0" w:line="240" w:lineRule="auto"/>
        <w:jc w:val="center"/>
        <w:rPr>
          <w:rFonts w:ascii="Bookman Old Style" w:eastAsia="Times New Roman" w:hAnsi="Bookman Old Style" w:cs="Arial"/>
          <w:b/>
          <w:bCs/>
          <w:color w:val="000000"/>
          <w:sz w:val="36"/>
          <w:szCs w:val="36"/>
          <w:lang w:eastAsia="en-GB"/>
        </w:rPr>
      </w:pPr>
      <w:r w:rsidRPr="001E7E31">
        <w:rPr>
          <w:rFonts w:ascii="Bookman Old Style" w:eastAsia="Times New Roman" w:hAnsi="Bookman Old Style" w:cs="Arial"/>
          <w:b/>
          <w:bCs/>
          <w:color w:val="000000"/>
          <w:sz w:val="36"/>
          <w:szCs w:val="36"/>
          <w:lang w:eastAsia="en-GB"/>
        </w:rPr>
        <w:lastRenderedPageBreak/>
        <w:t>PERFORMANCES</w:t>
      </w:r>
      <w:r w:rsidR="001C7A83" w:rsidRPr="001E7E31">
        <w:rPr>
          <w:rFonts w:ascii="Bookman Old Style" w:eastAsia="Times New Roman" w:hAnsi="Bookman Old Style" w:cs="Arial"/>
          <w:b/>
          <w:bCs/>
          <w:color w:val="000000"/>
          <w:sz w:val="36"/>
          <w:szCs w:val="36"/>
          <w:lang w:eastAsia="en-GB"/>
        </w:rPr>
        <w:t xml:space="preserve"> AND PRESS</w:t>
      </w:r>
    </w:p>
    <w:p w:rsidR="0004040E" w:rsidRPr="001E7E31" w:rsidRDefault="0004040E" w:rsidP="00D825E5">
      <w:pPr>
        <w:spacing w:after="0" w:line="240" w:lineRule="auto"/>
        <w:rPr>
          <w:rFonts w:ascii="Bookman Old Style" w:eastAsia="Times New Roman" w:hAnsi="Bookman Old Style" w:cs="Arial"/>
          <w:bCs/>
          <w:color w:val="000000"/>
          <w:sz w:val="24"/>
          <w:szCs w:val="24"/>
          <w:lang w:eastAsia="en-GB"/>
        </w:rPr>
      </w:pPr>
    </w:p>
    <w:p w:rsidR="00BA4724" w:rsidRPr="001E7E31" w:rsidRDefault="0004040E"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sidRPr="001E7E31">
        <w:rPr>
          <w:rFonts w:ascii="Bookman Old Style" w:eastAsia="Times New Roman" w:hAnsi="Bookman Old Style" w:cs="Arial"/>
          <w:b/>
          <w:bCs/>
          <w:color w:val="000000"/>
          <w:sz w:val="24"/>
          <w:szCs w:val="24"/>
          <w:lang w:eastAsia="en-GB"/>
        </w:rPr>
        <w:t>JAZZ ROOTS DANCE COMPANY SEASON AND GALA</w:t>
      </w:r>
      <w:r w:rsidRPr="001E7E31">
        <w:rPr>
          <w:rFonts w:ascii="Bookman Old Style" w:eastAsia="Times New Roman" w:hAnsi="Bookman Old Style" w:cs="Arial"/>
          <w:bCs/>
          <w:color w:val="000000"/>
          <w:sz w:val="24"/>
          <w:szCs w:val="24"/>
          <w:lang w:eastAsia="en-GB"/>
        </w:rPr>
        <w:t xml:space="preserve"> , Salvatore Capezio Theatre at the Peridance Capezio Centre, April 27</w:t>
      </w:r>
      <w:r w:rsidRPr="001E7E31">
        <w:rPr>
          <w:rFonts w:ascii="Bookman Old Style" w:eastAsia="Times New Roman" w:hAnsi="Bookman Old Style" w:cs="Arial"/>
          <w:bCs/>
          <w:color w:val="000000"/>
          <w:sz w:val="24"/>
          <w:szCs w:val="24"/>
          <w:vertAlign w:val="superscript"/>
          <w:lang w:eastAsia="en-GB"/>
        </w:rPr>
        <w:t>th</w:t>
      </w:r>
      <w:r w:rsidRPr="001E7E31">
        <w:rPr>
          <w:rFonts w:ascii="Bookman Old Style" w:eastAsia="Times New Roman" w:hAnsi="Bookman Old Style" w:cs="Arial"/>
          <w:bCs/>
          <w:color w:val="000000"/>
          <w:sz w:val="24"/>
          <w:szCs w:val="24"/>
          <w:lang w:eastAsia="en-GB"/>
        </w:rPr>
        <w:t xml:space="preserve"> and 28</w:t>
      </w:r>
      <w:r w:rsidRPr="001E7E31">
        <w:rPr>
          <w:rFonts w:ascii="Bookman Old Style" w:eastAsia="Times New Roman" w:hAnsi="Bookman Old Style" w:cs="Arial"/>
          <w:bCs/>
          <w:color w:val="000000"/>
          <w:sz w:val="24"/>
          <w:szCs w:val="24"/>
          <w:vertAlign w:val="superscript"/>
          <w:lang w:eastAsia="en-GB"/>
        </w:rPr>
        <w:t>th</w:t>
      </w:r>
      <w:r w:rsidRPr="001E7E31">
        <w:rPr>
          <w:rFonts w:ascii="Bookman Old Style" w:eastAsia="Times New Roman" w:hAnsi="Bookman Old Style" w:cs="Arial"/>
          <w:bCs/>
          <w:color w:val="000000"/>
          <w:sz w:val="24"/>
          <w:szCs w:val="24"/>
          <w:lang w:eastAsia="en-GB"/>
        </w:rPr>
        <w:t xml:space="preserve"> 2013. </w:t>
      </w:r>
      <w:r w:rsidR="00BA4724" w:rsidRPr="001E7E31">
        <w:rPr>
          <w:rFonts w:ascii="Bookman Old Style" w:eastAsia="Times New Roman" w:hAnsi="Bookman Old Style" w:cs="Arial"/>
          <w:bCs/>
          <w:color w:val="000000"/>
          <w:sz w:val="24"/>
          <w:szCs w:val="24"/>
          <w:lang w:eastAsia="en-GB"/>
        </w:rPr>
        <w:t xml:space="preserve">Review here on </w:t>
      </w:r>
      <w:hyperlink r:id="rId13" w:history="1">
        <w:r w:rsidR="00BA4724" w:rsidRPr="001E7E31">
          <w:rPr>
            <w:rStyle w:val="Hyperlink"/>
            <w:rFonts w:ascii="Bookman Old Style" w:eastAsia="Times New Roman" w:hAnsi="Bookman Old Style" w:cs="Arial"/>
            <w:bCs/>
            <w:sz w:val="24"/>
            <w:szCs w:val="24"/>
            <w:lang w:eastAsia="en-GB"/>
          </w:rPr>
          <w:t>Examiner.com</w:t>
        </w:r>
      </w:hyperlink>
      <w:r w:rsidR="003D2DD7" w:rsidRPr="001E7E31">
        <w:rPr>
          <w:rFonts w:ascii="Bookman Old Style" w:eastAsia="Times New Roman" w:hAnsi="Bookman Old Style" w:cs="Arial"/>
          <w:bCs/>
          <w:color w:val="000000"/>
          <w:sz w:val="24"/>
          <w:szCs w:val="24"/>
          <w:lang w:eastAsia="en-GB"/>
        </w:rPr>
        <w:t xml:space="preserve"> Interview with Sue Samuels here on </w:t>
      </w:r>
      <w:hyperlink r:id="rId14" w:history="1">
        <w:r w:rsidR="003D2DD7" w:rsidRPr="001E7E31">
          <w:rPr>
            <w:rStyle w:val="Hyperlink"/>
            <w:rFonts w:ascii="Bookman Old Style" w:eastAsia="Times New Roman" w:hAnsi="Bookman Old Style" w:cs="Arial"/>
            <w:bCs/>
            <w:sz w:val="24"/>
            <w:szCs w:val="24"/>
            <w:lang w:eastAsia="en-GB"/>
          </w:rPr>
          <w:t>Inside</w:t>
        </w:r>
        <w:r w:rsidR="00036E26" w:rsidRPr="001E7E31">
          <w:rPr>
            <w:rStyle w:val="Hyperlink"/>
            <w:rFonts w:ascii="Bookman Old Style" w:eastAsia="Times New Roman" w:hAnsi="Bookman Old Style" w:cs="Arial"/>
            <w:bCs/>
            <w:sz w:val="24"/>
            <w:szCs w:val="24"/>
            <w:lang w:eastAsia="en-GB"/>
          </w:rPr>
          <w:t xml:space="preserve"> </w:t>
        </w:r>
        <w:r w:rsidR="003D2DD7" w:rsidRPr="001E7E31">
          <w:rPr>
            <w:rStyle w:val="Hyperlink"/>
            <w:rFonts w:ascii="Bookman Old Style" w:eastAsia="Times New Roman" w:hAnsi="Bookman Old Style" w:cs="Arial"/>
            <w:bCs/>
            <w:sz w:val="24"/>
            <w:szCs w:val="24"/>
            <w:lang w:eastAsia="en-GB"/>
          </w:rPr>
          <w:t>NYC</w:t>
        </w:r>
        <w:r w:rsidR="00036E26" w:rsidRPr="001E7E31">
          <w:rPr>
            <w:rStyle w:val="Hyperlink"/>
            <w:rFonts w:ascii="Bookman Old Style" w:eastAsia="Times New Roman" w:hAnsi="Bookman Old Style" w:cs="Arial"/>
            <w:bCs/>
            <w:sz w:val="24"/>
            <w:szCs w:val="24"/>
            <w:lang w:eastAsia="en-GB"/>
          </w:rPr>
          <w:t xml:space="preserve"> </w:t>
        </w:r>
        <w:r w:rsidR="003D2DD7" w:rsidRPr="001E7E31">
          <w:rPr>
            <w:rStyle w:val="Hyperlink"/>
            <w:rFonts w:ascii="Bookman Old Style" w:eastAsia="Times New Roman" w:hAnsi="Bookman Old Style" w:cs="Arial"/>
            <w:bCs/>
            <w:sz w:val="24"/>
            <w:szCs w:val="24"/>
            <w:lang w:eastAsia="en-GB"/>
          </w:rPr>
          <w:t>Dance</w:t>
        </w:r>
      </w:hyperlink>
    </w:p>
    <w:p w:rsidR="00036E26" w:rsidRPr="001E7E31" w:rsidRDefault="00036E26" w:rsidP="00036E26">
      <w:pPr>
        <w:pStyle w:val="ListParagraph"/>
        <w:spacing w:after="0" w:line="240" w:lineRule="auto"/>
        <w:rPr>
          <w:rFonts w:ascii="Bookman Old Style" w:eastAsia="Times New Roman" w:hAnsi="Bookman Old Style" w:cs="Arial"/>
          <w:bCs/>
          <w:color w:val="000000"/>
          <w:sz w:val="24"/>
          <w:szCs w:val="24"/>
          <w:lang w:eastAsia="en-GB"/>
        </w:rPr>
      </w:pPr>
    </w:p>
    <w:p w:rsidR="00BA4724" w:rsidRPr="001E7E31" w:rsidRDefault="00152E7C"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sidRPr="001E7E31">
        <w:rPr>
          <w:rFonts w:ascii="Bookman Old Style" w:eastAsia="Times New Roman" w:hAnsi="Bookman Old Style" w:cs="Arial"/>
          <w:b/>
          <w:bCs/>
          <w:color w:val="000000"/>
          <w:sz w:val="24"/>
          <w:szCs w:val="24"/>
          <w:lang w:eastAsia="en-GB"/>
        </w:rPr>
        <w:t>TOUR TO LA</w:t>
      </w:r>
      <w:r w:rsidRPr="001E7E31">
        <w:rPr>
          <w:rFonts w:ascii="Bookman Old Style" w:eastAsia="Times New Roman" w:hAnsi="Bookman Old Style" w:cs="Arial"/>
          <w:bCs/>
          <w:color w:val="000000"/>
          <w:sz w:val="24"/>
          <w:szCs w:val="24"/>
          <w:lang w:eastAsia="en-GB"/>
        </w:rPr>
        <w:t xml:space="preserve">, Tri-Art Festival San Pedro, CA, </w:t>
      </w:r>
      <w:r w:rsidR="00BA4724" w:rsidRPr="001E7E31">
        <w:rPr>
          <w:rFonts w:ascii="Bookman Old Style" w:eastAsia="Times New Roman" w:hAnsi="Bookman Old Style" w:cs="Arial"/>
          <w:bCs/>
          <w:color w:val="000000"/>
          <w:sz w:val="24"/>
          <w:szCs w:val="24"/>
          <w:lang w:eastAsia="en-GB"/>
        </w:rPr>
        <w:t>September 21</w:t>
      </w:r>
      <w:r w:rsidR="00BA4724" w:rsidRPr="001E7E31">
        <w:rPr>
          <w:rFonts w:ascii="Bookman Old Style" w:eastAsia="Times New Roman" w:hAnsi="Bookman Old Style" w:cs="Arial"/>
          <w:bCs/>
          <w:color w:val="000000"/>
          <w:sz w:val="24"/>
          <w:szCs w:val="24"/>
          <w:vertAlign w:val="superscript"/>
          <w:lang w:eastAsia="en-GB"/>
        </w:rPr>
        <w:t>st</w:t>
      </w:r>
      <w:r w:rsidR="00BA4724" w:rsidRPr="001E7E31">
        <w:rPr>
          <w:rFonts w:ascii="Bookman Old Style" w:eastAsia="Times New Roman" w:hAnsi="Bookman Old Style" w:cs="Arial"/>
          <w:bCs/>
          <w:color w:val="000000"/>
          <w:sz w:val="24"/>
          <w:szCs w:val="24"/>
          <w:lang w:eastAsia="en-GB"/>
        </w:rPr>
        <w:t xml:space="preserve"> 2013. Review here from </w:t>
      </w:r>
      <w:hyperlink r:id="rId15" w:history="1">
        <w:r w:rsidR="00BA4724" w:rsidRPr="001E7E31">
          <w:rPr>
            <w:rStyle w:val="Hyperlink"/>
            <w:rFonts w:ascii="Bookman Old Style" w:eastAsia="Times New Roman" w:hAnsi="Bookman Old Style" w:cs="Arial"/>
            <w:bCs/>
            <w:sz w:val="24"/>
            <w:szCs w:val="24"/>
            <w:lang w:eastAsia="en-GB"/>
          </w:rPr>
          <w:t>Harbor Tides</w:t>
        </w:r>
      </w:hyperlink>
    </w:p>
    <w:p w:rsidR="00036E26" w:rsidRPr="001E7E31" w:rsidRDefault="00036E26" w:rsidP="00036E26">
      <w:pPr>
        <w:spacing w:after="0" w:line="240" w:lineRule="auto"/>
        <w:rPr>
          <w:rFonts w:ascii="Bookman Old Style" w:eastAsia="Times New Roman" w:hAnsi="Bookman Old Style" w:cs="Arial"/>
          <w:bCs/>
          <w:color w:val="000000"/>
          <w:sz w:val="24"/>
          <w:szCs w:val="24"/>
          <w:lang w:eastAsia="en-GB"/>
        </w:rPr>
      </w:pPr>
    </w:p>
    <w:p w:rsidR="00E72AF0" w:rsidRPr="001E7E31" w:rsidRDefault="00E72AF0"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sidRPr="001E7E31">
        <w:rPr>
          <w:rFonts w:ascii="Bookman Old Style" w:eastAsia="Times New Roman" w:hAnsi="Bookman Old Style" w:cs="Arial"/>
          <w:b/>
          <w:bCs/>
          <w:color w:val="000000"/>
          <w:sz w:val="24"/>
          <w:szCs w:val="24"/>
          <w:lang w:eastAsia="en-GB"/>
        </w:rPr>
        <w:t>CORPORATE EVENTS/PRIVATE PARTIES</w:t>
      </w:r>
    </w:p>
    <w:p w:rsidR="00E72AF0" w:rsidRPr="001E7E31" w:rsidRDefault="00E72AF0" w:rsidP="00E72AF0">
      <w:pPr>
        <w:pStyle w:val="ListParagraph"/>
        <w:numPr>
          <w:ilvl w:val="1"/>
          <w:numId w:val="2"/>
        </w:numPr>
        <w:spacing w:after="0" w:line="240" w:lineRule="auto"/>
        <w:rPr>
          <w:rFonts w:ascii="Bookman Old Style" w:eastAsia="Times New Roman" w:hAnsi="Bookman Old Style" w:cs="Arial"/>
          <w:bCs/>
          <w:color w:val="000000"/>
          <w:sz w:val="24"/>
          <w:szCs w:val="24"/>
          <w:lang w:eastAsia="en-GB"/>
        </w:rPr>
      </w:pPr>
      <w:r w:rsidRPr="001E7E31">
        <w:rPr>
          <w:rFonts w:ascii="Bookman Old Style" w:eastAsia="Times New Roman" w:hAnsi="Bookman Old Style" w:cs="Arial"/>
          <w:bCs/>
          <w:color w:val="000000"/>
          <w:sz w:val="24"/>
          <w:szCs w:val="24"/>
          <w:lang w:eastAsia="en-GB"/>
        </w:rPr>
        <w:t>D’Luscious Champagne Launch, February 4</w:t>
      </w:r>
      <w:r w:rsidRPr="001E7E31">
        <w:rPr>
          <w:rFonts w:ascii="Bookman Old Style" w:eastAsia="Times New Roman" w:hAnsi="Bookman Old Style" w:cs="Arial"/>
          <w:bCs/>
          <w:color w:val="000000"/>
          <w:sz w:val="24"/>
          <w:szCs w:val="24"/>
          <w:vertAlign w:val="superscript"/>
          <w:lang w:eastAsia="en-GB"/>
        </w:rPr>
        <w:t>th</w:t>
      </w:r>
      <w:r w:rsidRPr="001E7E31">
        <w:rPr>
          <w:rFonts w:ascii="Bookman Old Style" w:eastAsia="Times New Roman" w:hAnsi="Bookman Old Style" w:cs="Arial"/>
          <w:bCs/>
          <w:color w:val="000000"/>
          <w:sz w:val="24"/>
          <w:szCs w:val="24"/>
          <w:lang w:eastAsia="en-GB"/>
        </w:rPr>
        <w:t xml:space="preserve"> 2013, </w:t>
      </w:r>
      <w:r w:rsidR="00D74DD1" w:rsidRPr="001E7E31">
        <w:rPr>
          <w:rFonts w:ascii="Bookman Old Style" w:eastAsia="Times New Roman" w:hAnsi="Bookman Old Style" w:cs="Arial"/>
          <w:bCs/>
          <w:color w:val="000000"/>
          <w:sz w:val="24"/>
          <w:szCs w:val="24"/>
          <w:lang w:eastAsia="en-GB"/>
        </w:rPr>
        <w:t>The DL and Dinner on Ludlow</w:t>
      </w:r>
    </w:p>
    <w:p w:rsidR="00E72AF0" w:rsidRPr="001E7E31" w:rsidRDefault="001C7A83" w:rsidP="00E72AF0">
      <w:pPr>
        <w:pStyle w:val="ListParagraph"/>
        <w:numPr>
          <w:ilvl w:val="1"/>
          <w:numId w:val="2"/>
        </w:numPr>
        <w:spacing w:after="0" w:line="240" w:lineRule="auto"/>
        <w:rPr>
          <w:rFonts w:ascii="Bookman Old Style" w:eastAsia="Times New Roman" w:hAnsi="Bookman Old Style" w:cs="Arial"/>
          <w:bCs/>
          <w:color w:val="000000"/>
          <w:sz w:val="24"/>
          <w:szCs w:val="24"/>
          <w:lang w:eastAsia="en-GB"/>
        </w:rPr>
      </w:pPr>
      <w:r w:rsidRPr="001E7E31">
        <w:rPr>
          <w:rFonts w:ascii="Bookman Old Style" w:eastAsia="Times New Roman" w:hAnsi="Bookman Old Style" w:cs="Arial"/>
          <w:bCs/>
          <w:color w:val="000000"/>
          <w:sz w:val="24"/>
          <w:szCs w:val="24"/>
          <w:lang w:eastAsia="en-GB"/>
        </w:rPr>
        <w:t>Opera Event in Queens, NYC,</w:t>
      </w:r>
      <w:r w:rsidR="00E72AF0" w:rsidRPr="001E7E31">
        <w:rPr>
          <w:rFonts w:ascii="Bookman Old Style" w:eastAsia="Times New Roman" w:hAnsi="Bookman Old Style" w:cs="Arial"/>
          <w:bCs/>
          <w:color w:val="000000"/>
          <w:sz w:val="24"/>
          <w:szCs w:val="24"/>
          <w:lang w:eastAsia="en-GB"/>
        </w:rPr>
        <w:t xml:space="preserve"> May 15</w:t>
      </w:r>
      <w:r w:rsidR="00E72AF0" w:rsidRPr="001E7E31">
        <w:rPr>
          <w:rFonts w:ascii="Bookman Old Style" w:eastAsia="Times New Roman" w:hAnsi="Bookman Old Style" w:cs="Arial"/>
          <w:bCs/>
          <w:color w:val="000000"/>
          <w:sz w:val="24"/>
          <w:szCs w:val="24"/>
          <w:vertAlign w:val="superscript"/>
          <w:lang w:eastAsia="en-GB"/>
        </w:rPr>
        <w:t>th</w:t>
      </w:r>
      <w:r w:rsidR="00E72AF0" w:rsidRPr="001E7E31">
        <w:rPr>
          <w:rFonts w:ascii="Bookman Old Style" w:eastAsia="Times New Roman" w:hAnsi="Bookman Old Style" w:cs="Arial"/>
          <w:bCs/>
          <w:color w:val="000000"/>
          <w:sz w:val="24"/>
          <w:szCs w:val="24"/>
          <w:lang w:eastAsia="en-GB"/>
        </w:rPr>
        <w:t xml:space="preserve"> 2011</w:t>
      </w:r>
    </w:p>
    <w:p w:rsidR="00036E26" w:rsidRPr="001E7E31" w:rsidRDefault="00036E26" w:rsidP="00036E26">
      <w:pPr>
        <w:pStyle w:val="ListParagraph"/>
        <w:spacing w:after="0" w:line="240" w:lineRule="auto"/>
        <w:rPr>
          <w:rFonts w:ascii="Bookman Old Style" w:eastAsia="Times New Roman" w:hAnsi="Bookman Old Style" w:cs="Arial"/>
          <w:bCs/>
          <w:color w:val="000000"/>
          <w:sz w:val="24"/>
          <w:szCs w:val="24"/>
          <w:lang w:eastAsia="en-GB"/>
        </w:rPr>
      </w:pPr>
    </w:p>
    <w:p w:rsidR="00BA4724" w:rsidRPr="001E7E31" w:rsidRDefault="001E7E31"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Pr>
          <w:rFonts w:ascii="Bookman Old Style" w:eastAsia="Times New Roman" w:hAnsi="Bookman Old Style" w:cs="Arial"/>
          <w:b/>
          <w:bCs/>
          <w:color w:val="000000"/>
          <w:sz w:val="24"/>
          <w:szCs w:val="24"/>
          <w:lang w:eastAsia="en-GB"/>
        </w:rPr>
        <w:t>BROADWAY DANCE CENTER IN-STUDIO PERFORMANCES</w:t>
      </w:r>
      <w:r w:rsidR="00BA4724" w:rsidRPr="001E7E31">
        <w:rPr>
          <w:rFonts w:ascii="Bookman Old Style" w:eastAsia="Times New Roman" w:hAnsi="Bookman Old Style" w:cs="Arial"/>
          <w:bCs/>
          <w:color w:val="000000"/>
          <w:sz w:val="24"/>
          <w:szCs w:val="24"/>
          <w:lang w:eastAsia="en-GB"/>
        </w:rPr>
        <w:t>, October 20</w:t>
      </w:r>
      <w:r w:rsidR="00BA4724" w:rsidRPr="001E7E31">
        <w:rPr>
          <w:rFonts w:ascii="Bookman Old Style" w:eastAsia="Times New Roman" w:hAnsi="Bookman Old Style" w:cs="Arial"/>
          <w:bCs/>
          <w:color w:val="000000"/>
          <w:sz w:val="24"/>
          <w:szCs w:val="24"/>
          <w:vertAlign w:val="superscript"/>
          <w:lang w:eastAsia="en-GB"/>
        </w:rPr>
        <w:t>th</w:t>
      </w:r>
      <w:r w:rsidR="00BA4724" w:rsidRPr="001E7E31">
        <w:rPr>
          <w:rFonts w:ascii="Bookman Old Style" w:eastAsia="Times New Roman" w:hAnsi="Bookman Old Style" w:cs="Arial"/>
          <w:bCs/>
          <w:color w:val="000000"/>
          <w:sz w:val="24"/>
          <w:szCs w:val="24"/>
          <w:lang w:eastAsia="en-GB"/>
        </w:rPr>
        <w:t xml:space="preserve"> 2013 and February 16</w:t>
      </w:r>
      <w:r w:rsidR="00BA4724" w:rsidRPr="001E7E31">
        <w:rPr>
          <w:rFonts w:ascii="Bookman Old Style" w:eastAsia="Times New Roman" w:hAnsi="Bookman Old Style" w:cs="Arial"/>
          <w:bCs/>
          <w:color w:val="000000"/>
          <w:sz w:val="24"/>
          <w:szCs w:val="24"/>
          <w:vertAlign w:val="superscript"/>
          <w:lang w:eastAsia="en-GB"/>
        </w:rPr>
        <w:t>th</w:t>
      </w:r>
      <w:r w:rsidR="00BA4724" w:rsidRPr="001E7E31">
        <w:rPr>
          <w:rFonts w:ascii="Bookman Old Style" w:eastAsia="Times New Roman" w:hAnsi="Bookman Old Style" w:cs="Arial"/>
          <w:bCs/>
          <w:color w:val="000000"/>
          <w:sz w:val="24"/>
          <w:szCs w:val="24"/>
          <w:lang w:eastAsia="en-GB"/>
        </w:rPr>
        <w:t xml:space="preserve"> 2014. Review of October 2013 performance here on </w:t>
      </w:r>
      <w:hyperlink r:id="rId16" w:history="1">
        <w:r w:rsidR="00BA4724" w:rsidRPr="001E7E31">
          <w:rPr>
            <w:rStyle w:val="Hyperlink"/>
            <w:rFonts w:ascii="Bookman Old Style" w:eastAsia="Times New Roman" w:hAnsi="Bookman Old Style" w:cs="Arial"/>
            <w:bCs/>
            <w:sz w:val="24"/>
            <w:szCs w:val="24"/>
            <w:lang w:eastAsia="en-GB"/>
          </w:rPr>
          <w:t>Examiner.com</w:t>
        </w:r>
      </w:hyperlink>
    </w:p>
    <w:p w:rsidR="00036E26" w:rsidRPr="001E7E31" w:rsidRDefault="00036E26" w:rsidP="00036E26">
      <w:pPr>
        <w:spacing w:after="0" w:line="240" w:lineRule="auto"/>
        <w:rPr>
          <w:rFonts w:ascii="Bookman Old Style" w:eastAsia="Times New Roman" w:hAnsi="Bookman Old Style" w:cs="Arial"/>
          <w:bCs/>
          <w:color w:val="000000"/>
          <w:sz w:val="24"/>
          <w:szCs w:val="24"/>
          <w:lang w:eastAsia="en-GB"/>
        </w:rPr>
      </w:pPr>
    </w:p>
    <w:p w:rsidR="00BA4724" w:rsidRPr="001E7E31" w:rsidRDefault="001E7E31"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Pr>
          <w:rFonts w:ascii="Bookman Old Style" w:eastAsia="Times New Roman" w:hAnsi="Bookman Old Style" w:cs="Arial"/>
          <w:b/>
          <w:bCs/>
          <w:color w:val="000000"/>
          <w:sz w:val="24"/>
          <w:szCs w:val="24"/>
          <w:lang w:eastAsia="en-GB"/>
        </w:rPr>
        <w:t>NEW YORK JAZZ CHOREOGRAPHY PROJECT/JAZZ CHOREOGRAPHY ENTERPRISES</w:t>
      </w:r>
      <w:r w:rsidR="00785DD0" w:rsidRPr="001E7E31">
        <w:rPr>
          <w:rFonts w:ascii="Bookman Old Style" w:eastAsia="Times New Roman" w:hAnsi="Bookman Old Style" w:cs="Arial"/>
          <w:bCs/>
          <w:color w:val="000000"/>
          <w:sz w:val="24"/>
          <w:szCs w:val="24"/>
          <w:lang w:eastAsia="en-GB"/>
        </w:rPr>
        <w:t xml:space="preserve"> </w:t>
      </w:r>
      <w:r w:rsidR="00E72AF0" w:rsidRPr="001E7E31">
        <w:rPr>
          <w:rFonts w:ascii="Bookman Old Style" w:eastAsia="Times New Roman" w:hAnsi="Bookman Old Style" w:cs="Arial"/>
          <w:bCs/>
          <w:color w:val="000000"/>
          <w:sz w:val="24"/>
          <w:szCs w:val="24"/>
          <w:lang w:eastAsia="en-GB"/>
        </w:rPr>
        <w:t>2010</w:t>
      </w:r>
      <w:r w:rsidR="00BA4724" w:rsidRPr="001E7E31">
        <w:rPr>
          <w:rFonts w:ascii="Bookman Old Style" w:eastAsia="Times New Roman" w:hAnsi="Bookman Old Style" w:cs="Arial"/>
          <w:bCs/>
          <w:color w:val="000000"/>
          <w:sz w:val="24"/>
          <w:szCs w:val="24"/>
          <w:lang w:eastAsia="en-GB"/>
        </w:rPr>
        <w:t xml:space="preserve"> to date</w:t>
      </w:r>
    </w:p>
    <w:p w:rsidR="00036E26" w:rsidRPr="001E7E31" w:rsidRDefault="00036E26" w:rsidP="00036E26">
      <w:pPr>
        <w:spacing w:after="0" w:line="240" w:lineRule="auto"/>
        <w:rPr>
          <w:rFonts w:ascii="Bookman Old Style" w:eastAsia="Times New Roman" w:hAnsi="Bookman Old Style" w:cs="Arial"/>
          <w:bCs/>
          <w:color w:val="000000"/>
          <w:sz w:val="24"/>
          <w:szCs w:val="24"/>
          <w:lang w:eastAsia="en-GB"/>
        </w:rPr>
      </w:pPr>
    </w:p>
    <w:p w:rsidR="00BA4724" w:rsidRPr="001E7E31" w:rsidRDefault="001E7E31"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Pr>
          <w:rFonts w:ascii="Bookman Old Style" w:eastAsia="Times New Roman" w:hAnsi="Bookman Old Style" w:cs="Arial"/>
          <w:b/>
          <w:bCs/>
          <w:color w:val="000000"/>
          <w:sz w:val="24"/>
          <w:szCs w:val="24"/>
          <w:lang w:eastAsia="en-GB"/>
        </w:rPr>
        <w:t>FOURTH ARTS BLOCK (FAB) FESTIVAL</w:t>
      </w:r>
      <w:r w:rsidR="00785DD0" w:rsidRPr="001E7E31">
        <w:rPr>
          <w:rFonts w:ascii="Bookman Old Style" w:eastAsia="Times New Roman" w:hAnsi="Bookman Old Style" w:cs="Arial"/>
          <w:bCs/>
          <w:color w:val="000000"/>
          <w:sz w:val="24"/>
          <w:szCs w:val="24"/>
          <w:lang w:eastAsia="en-GB"/>
        </w:rPr>
        <w:t>, September 28</w:t>
      </w:r>
      <w:r w:rsidR="00785DD0" w:rsidRPr="001E7E31">
        <w:rPr>
          <w:rFonts w:ascii="Bookman Old Style" w:eastAsia="Times New Roman" w:hAnsi="Bookman Old Style" w:cs="Arial"/>
          <w:bCs/>
          <w:color w:val="000000"/>
          <w:sz w:val="24"/>
          <w:szCs w:val="24"/>
          <w:vertAlign w:val="superscript"/>
          <w:lang w:eastAsia="en-GB"/>
        </w:rPr>
        <w:t>th</w:t>
      </w:r>
      <w:r w:rsidR="00785DD0" w:rsidRPr="001E7E31">
        <w:rPr>
          <w:rFonts w:ascii="Bookman Old Style" w:eastAsia="Times New Roman" w:hAnsi="Bookman Old Style" w:cs="Arial"/>
          <w:bCs/>
          <w:color w:val="000000"/>
          <w:sz w:val="24"/>
          <w:szCs w:val="24"/>
          <w:lang w:eastAsia="en-GB"/>
        </w:rPr>
        <w:t xml:space="preserve"> 2013</w:t>
      </w:r>
    </w:p>
    <w:p w:rsidR="00036E26" w:rsidRPr="001E7E31" w:rsidRDefault="00036E26" w:rsidP="00036E26">
      <w:pPr>
        <w:spacing w:after="0" w:line="240" w:lineRule="auto"/>
        <w:rPr>
          <w:rFonts w:ascii="Bookman Old Style" w:eastAsia="Times New Roman" w:hAnsi="Bookman Old Style" w:cs="Arial"/>
          <w:bCs/>
          <w:color w:val="000000"/>
          <w:sz w:val="24"/>
          <w:szCs w:val="24"/>
          <w:lang w:eastAsia="en-GB"/>
        </w:rPr>
      </w:pPr>
    </w:p>
    <w:p w:rsidR="00785DD0" w:rsidRPr="001E7E31" w:rsidRDefault="00785DD0"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sidRPr="001E7E31">
        <w:rPr>
          <w:rFonts w:ascii="Bookman Old Style" w:eastAsia="Times New Roman" w:hAnsi="Bookman Old Style" w:cs="Arial"/>
          <w:b/>
          <w:bCs/>
          <w:color w:val="000000"/>
          <w:sz w:val="24"/>
          <w:szCs w:val="24"/>
          <w:lang w:eastAsia="en-GB"/>
        </w:rPr>
        <w:t>BOB</w:t>
      </w:r>
      <w:r w:rsidRPr="001E7E31">
        <w:rPr>
          <w:rFonts w:ascii="Bookman Old Style" w:eastAsia="Times New Roman" w:hAnsi="Bookman Old Style" w:cs="Arial"/>
          <w:bCs/>
          <w:color w:val="000000"/>
          <w:sz w:val="24"/>
          <w:szCs w:val="24"/>
          <w:lang w:eastAsia="en-GB"/>
        </w:rPr>
        <w:t xml:space="preserve">  at the Abingdon Theater Arts Complex, September 2013</w:t>
      </w:r>
    </w:p>
    <w:p w:rsidR="00036E26" w:rsidRPr="001E7E31" w:rsidRDefault="00036E26" w:rsidP="00036E26">
      <w:pPr>
        <w:spacing w:after="0" w:line="240" w:lineRule="auto"/>
        <w:rPr>
          <w:rFonts w:ascii="Bookman Old Style" w:eastAsia="Times New Roman" w:hAnsi="Bookman Old Style" w:cs="Arial"/>
          <w:bCs/>
          <w:color w:val="000000"/>
          <w:sz w:val="24"/>
          <w:szCs w:val="24"/>
          <w:lang w:eastAsia="en-GB"/>
        </w:rPr>
      </w:pPr>
    </w:p>
    <w:p w:rsidR="00785DD0" w:rsidRPr="001E7E31" w:rsidRDefault="001E7E31"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Pr>
          <w:rFonts w:ascii="Bookman Old Style" w:eastAsia="Times New Roman" w:hAnsi="Bookman Old Style" w:cs="Arial"/>
          <w:b/>
          <w:bCs/>
          <w:color w:val="000000"/>
          <w:sz w:val="24"/>
          <w:szCs w:val="24"/>
          <w:lang w:eastAsia="en-GB"/>
        </w:rPr>
        <w:t>PERIDANCE FACULTY SHOWCASE</w:t>
      </w:r>
      <w:r w:rsidR="00785DD0" w:rsidRPr="001E7E31">
        <w:rPr>
          <w:rFonts w:ascii="Bookman Old Style" w:eastAsia="Times New Roman" w:hAnsi="Bookman Old Style" w:cs="Arial"/>
          <w:bCs/>
          <w:color w:val="000000"/>
          <w:sz w:val="24"/>
          <w:szCs w:val="24"/>
          <w:lang w:eastAsia="en-GB"/>
        </w:rPr>
        <w:t xml:space="preserve">, </w:t>
      </w:r>
      <w:r w:rsidR="00E72AF0" w:rsidRPr="001E7E31">
        <w:rPr>
          <w:rFonts w:ascii="Bookman Old Style" w:eastAsia="Times New Roman" w:hAnsi="Bookman Old Style" w:cs="Arial"/>
          <w:bCs/>
          <w:color w:val="000000"/>
          <w:sz w:val="24"/>
          <w:szCs w:val="24"/>
          <w:lang w:eastAsia="en-GB"/>
        </w:rPr>
        <w:t>2011</w:t>
      </w:r>
      <w:r w:rsidR="00152E7C" w:rsidRPr="001E7E31">
        <w:rPr>
          <w:rFonts w:ascii="Bookman Old Style" w:eastAsia="Times New Roman" w:hAnsi="Bookman Old Style" w:cs="Arial"/>
          <w:bCs/>
          <w:color w:val="000000"/>
          <w:sz w:val="24"/>
          <w:szCs w:val="24"/>
          <w:lang w:eastAsia="en-GB"/>
        </w:rPr>
        <w:t xml:space="preserve"> </w:t>
      </w:r>
      <w:r w:rsidR="00785DD0" w:rsidRPr="001E7E31">
        <w:rPr>
          <w:rFonts w:ascii="Bookman Old Style" w:eastAsia="Times New Roman" w:hAnsi="Bookman Old Style" w:cs="Arial"/>
          <w:bCs/>
          <w:color w:val="000000"/>
          <w:sz w:val="24"/>
          <w:szCs w:val="24"/>
          <w:lang w:eastAsia="en-GB"/>
        </w:rPr>
        <w:t>to 2013</w:t>
      </w:r>
    </w:p>
    <w:p w:rsidR="00036E26" w:rsidRPr="001E7E31" w:rsidRDefault="00036E26" w:rsidP="00036E26">
      <w:pPr>
        <w:spacing w:after="0" w:line="240" w:lineRule="auto"/>
        <w:rPr>
          <w:rFonts w:ascii="Bookman Old Style" w:eastAsia="Times New Roman" w:hAnsi="Bookman Old Style" w:cs="Arial"/>
          <w:bCs/>
          <w:color w:val="000000"/>
          <w:sz w:val="24"/>
          <w:szCs w:val="24"/>
          <w:lang w:eastAsia="en-GB"/>
        </w:rPr>
      </w:pPr>
    </w:p>
    <w:p w:rsidR="00152E7C" w:rsidRDefault="001E7E31"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Pr>
          <w:rFonts w:ascii="Bookman Old Style" w:eastAsia="Times New Roman" w:hAnsi="Bookman Old Style" w:cs="Arial"/>
          <w:b/>
          <w:bCs/>
          <w:color w:val="000000"/>
          <w:sz w:val="24"/>
          <w:szCs w:val="24"/>
          <w:lang w:eastAsia="en-GB"/>
        </w:rPr>
        <w:t>YOUNG CHOREOGRAPHER’S FESTIVAL</w:t>
      </w:r>
      <w:r w:rsidR="00152E7C" w:rsidRPr="001E7E31">
        <w:rPr>
          <w:rFonts w:ascii="Bookman Old Style" w:eastAsia="Times New Roman" w:hAnsi="Bookman Old Style" w:cs="Arial"/>
          <w:bCs/>
          <w:color w:val="000000"/>
          <w:sz w:val="24"/>
          <w:szCs w:val="24"/>
          <w:lang w:eastAsia="en-GB"/>
        </w:rPr>
        <w:t>, June 15</w:t>
      </w:r>
      <w:r w:rsidR="00152E7C" w:rsidRPr="001E7E31">
        <w:rPr>
          <w:rFonts w:ascii="Bookman Old Style" w:eastAsia="Times New Roman" w:hAnsi="Bookman Old Style" w:cs="Arial"/>
          <w:bCs/>
          <w:color w:val="000000"/>
          <w:sz w:val="24"/>
          <w:szCs w:val="24"/>
          <w:vertAlign w:val="superscript"/>
          <w:lang w:eastAsia="en-GB"/>
        </w:rPr>
        <w:t>th</w:t>
      </w:r>
      <w:r w:rsidR="00152E7C" w:rsidRPr="001E7E31">
        <w:rPr>
          <w:rFonts w:ascii="Bookman Old Style" w:eastAsia="Times New Roman" w:hAnsi="Bookman Old Style" w:cs="Arial"/>
          <w:bCs/>
          <w:color w:val="000000"/>
          <w:sz w:val="24"/>
          <w:szCs w:val="24"/>
          <w:lang w:eastAsia="en-GB"/>
        </w:rPr>
        <w:t xml:space="preserve"> 2013 </w:t>
      </w:r>
      <w:r w:rsidR="00D74DD1" w:rsidRPr="001E7E31">
        <w:rPr>
          <w:rFonts w:ascii="Bookman Old Style" w:eastAsia="Times New Roman" w:hAnsi="Bookman Old Style" w:cs="Arial"/>
          <w:bCs/>
          <w:color w:val="000000"/>
          <w:sz w:val="24"/>
          <w:szCs w:val="24"/>
          <w:lang w:eastAsia="en-GB"/>
        </w:rPr>
        <w:t xml:space="preserve">at Symphony Space </w:t>
      </w:r>
    </w:p>
    <w:p w:rsidR="00CD1E0F" w:rsidRPr="00CD1E0F" w:rsidRDefault="00CD1E0F" w:rsidP="00CD1E0F">
      <w:pPr>
        <w:pStyle w:val="ListParagraph"/>
        <w:rPr>
          <w:rFonts w:ascii="Bookman Old Style" w:eastAsia="Times New Roman" w:hAnsi="Bookman Old Style" w:cs="Arial"/>
          <w:bCs/>
          <w:color w:val="000000"/>
          <w:sz w:val="24"/>
          <w:szCs w:val="24"/>
          <w:lang w:eastAsia="en-GB"/>
        </w:rPr>
      </w:pPr>
    </w:p>
    <w:p w:rsidR="00CD1E0F" w:rsidRDefault="00CD1E0F"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sidRPr="00CD1E0F">
        <w:rPr>
          <w:rFonts w:ascii="Bookman Old Style" w:eastAsia="Times New Roman" w:hAnsi="Bookman Old Style" w:cs="Arial"/>
          <w:b/>
          <w:bCs/>
          <w:color w:val="000000"/>
          <w:sz w:val="24"/>
          <w:szCs w:val="24"/>
          <w:lang w:eastAsia="en-GB"/>
        </w:rPr>
        <w:t>TOYS FOR TOTS</w:t>
      </w:r>
      <w:r>
        <w:rPr>
          <w:rFonts w:ascii="Bookman Old Style" w:eastAsia="Times New Roman" w:hAnsi="Bookman Old Style" w:cs="Arial"/>
          <w:bCs/>
          <w:color w:val="000000"/>
          <w:sz w:val="24"/>
          <w:szCs w:val="24"/>
          <w:lang w:eastAsia="en-GB"/>
        </w:rPr>
        <w:t>, December 8</w:t>
      </w:r>
      <w:r w:rsidRPr="00CD1E0F">
        <w:rPr>
          <w:rFonts w:ascii="Bookman Old Style" w:eastAsia="Times New Roman" w:hAnsi="Bookman Old Style" w:cs="Arial"/>
          <w:bCs/>
          <w:color w:val="000000"/>
          <w:sz w:val="24"/>
          <w:szCs w:val="24"/>
          <w:vertAlign w:val="superscript"/>
          <w:lang w:eastAsia="en-GB"/>
        </w:rPr>
        <w:t>th</w:t>
      </w:r>
      <w:r>
        <w:rPr>
          <w:rFonts w:ascii="Bookman Old Style" w:eastAsia="Times New Roman" w:hAnsi="Bookman Old Style" w:cs="Arial"/>
          <w:bCs/>
          <w:color w:val="000000"/>
          <w:sz w:val="24"/>
          <w:szCs w:val="24"/>
          <w:lang w:eastAsia="en-GB"/>
        </w:rPr>
        <w:t xml:space="preserve"> 2012 at the Salvatore Capezio Theater at the Peridance Capezio Center</w:t>
      </w:r>
    </w:p>
    <w:p w:rsidR="00036E26" w:rsidRPr="001E7E31" w:rsidRDefault="00036E26" w:rsidP="00036E26">
      <w:pPr>
        <w:spacing w:after="0" w:line="240" w:lineRule="auto"/>
        <w:rPr>
          <w:rFonts w:ascii="Bookman Old Style" w:eastAsia="Times New Roman" w:hAnsi="Bookman Old Style" w:cs="Arial"/>
          <w:bCs/>
          <w:color w:val="000000"/>
          <w:sz w:val="24"/>
          <w:szCs w:val="24"/>
          <w:lang w:eastAsia="en-GB"/>
        </w:rPr>
      </w:pPr>
    </w:p>
    <w:p w:rsidR="00152E7C" w:rsidRPr="001E7E31" w:rsidRDefault="001E7E31"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Pr>
          <w:rFonts w:ascii="Bookman Old Style" w:eastAsia="Times New Roman" w:hAnsi="Bookman Old Style" w:cs="Arial"/>
          <w:b/>
          <w:bCs/>
          <w:color w:val="000000"/>
          <w:sz w:val="24"/>
          <w:szCs w:val="24"/>
          <w:lang w:eastAsia="en-GB"/>
        </w:rPr>
        <w:t>CHOREOGRAPHER’S CANVAS</w:t>
      </w:r>
      <w:r w:rsidR="00152E7C" w:rsidRPr="001E7E31">
        <w:rPr>
          <w:rFonts w:ascii="Bookman Old Style" w:eastAsia="Times New Roman" w:hAnsi="Bookman Old Style" w:cs="Arial"/>
          <w:bCs/>
          <w:color w:val="000000"/>
          <w:sz w:val="24"/>
          <w:szCs w:val="24"/>
          <w:lang w:eastAsia="en-GB"/>
        </w:rPr>
        <w:t xml:space="preserve"> at Manhattan Movement and Arts Center </w:t>
      </w:r>
      <w:r w:rsidR="00E72AF0" w:rsidRPr="001E7E31">
        <w:rPr>
          <w:rFonts w:ascii="Bookman Old Style" w:eastAsia="Times New Roman" w:hAnsi="Bookman Old Style" w:cs="Arial"/>
          <w:bCs/>
          <w:color w:val="000000"/>
          <w:sz w:val="24"/>
          <w:szCs w:val="24"/>
          <w:lang w:eastAsia="en-GB"/>
        </w:rPr>
        <w:t>2011</w:t>
      </w:r>
      <w:r w:rsidR="00152E7C" w:rsidRPr="001E7E31">
        <w:rPr>
          <w:rFonts w:ascii="Bookman Old Style" w:eastAsia="Times New Roman" w:hAnsi="Bookman Old Style" w:cs="Arial"/>
          <w:bCs/>
          <w:color w:val="000000"/>
          <w:sz w:val="24"/>
          <w:szCs w:val="24"/>
          <w:lang w:eastAsia="en-GB"/>
        </w:rPr>
        <w:t xml:space="preserve"> to date</w:t>
      </w:r>
    </w:p>
    <w:p w:rsidR="00036E26" w:rsidRPr="001E7E31" w:rsidRDefault="00036E26" w:rsidP="00036E26">
      <w:pPr>
        <w:spacing w:after="0" w:line="240" w:lineRule="auto"/>
        <w:rPr>
          <w:rFonts w:ascii="Bookman Old Style" w:eastAsia="Times New Roman" w:hAnsi="Bookman Old Style" w:cs="Arial"/>
          <w:bCs/>
          <w:color w:val="000000"/>
          <w:sz w:val="24"/>
          <w:szCs w:val="24"/>
          <w:lang w:eastAsia="en-GB"/>
        </w:rPr>
      </w:pPr>
    </w:p>
    <w:p w:rsidR="00152E7C" w:rsidRPr="001E7E31" w:rsidRDefault="001E7E31" w:rsidP="00036E26">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Pr>
          <w:rFonts w:ascii="Bookman Old Style" w:eastAsia="Times New Roman" w:hAnsi="Bookman Old Style" w:cs="Arial"/>
          <w:b/>
          <w:bCs/>
          <w:color w:val="000000"/>
          <w:sz w:val="24"/>
          <w:szCs w:val="24"/>
          <w:lang w:eastAsia="en-GB"/>
        </w:rPr>
        <w:t>UNDERTOE DANCE FESTIVAL</w:t>
      </w:r>
      <w:r w:rsidR="00152E7C" w:rsidRPr="001E7E31">
        <w:rPr>
          <w:rFonts w:ascii="Bookman Old Style" w:eastAsia="Times New Roman" w:hAnsi="Bookman Old Style" w:cs="Arial"/>
          <w:bCs/>
          <w:color w:val="000000"/>
          <w:sz w:val="24"/>
          <w:szCs w:val="24"/>
          <w:lang w:eastAsia="en-GB"/>
        </w:rPr>
        <w:t xml:space="preserve"> at the Harkness Dance Center, 92</w:t>
      </w:r>
      <w:r w:rsidR="00152E7C" w:rsidRPr="001E7E31">
        <w:rPr>
          <w:rFonts w:ascii="Bookman Old Style" w:eastAsia="Times New Roman" w:hAnsi="Bookman Old Style" w:cs="Arial"/>
          <w:bCs/>
          <w:color w:val="000000"/>
          <w:sz w:val="24"/>
          <w:szCs w:val="24"/>
          <w:vertAlign w:val="superscript"/>
          <w:lang w:eastAsia="en-GB"/>
        </w:rPr>
        <w:t>nd</w:t>
      </w:r>
      <w:r w:rsidR="00152E7C" w:rsidRPr="001E7E31">
        <w:rPr>
          <w:rFonts w:ascii="Bookman Old Style" w:eastAsia="Times New Roman" w:hAnsi="Bookman Old Style" w:cs="Arial"/>
          <w:bCs/>
          <w:color w:val="000000"/>
          <w:sz w:val="24"/>
          <w:szCs w:val="24"/>
          <w:lang w:eastAsia="en-GB"/>
        </w:rPr>
        <w:t xml:space="preserve"> Street Y </w:t>
      </w:r>
      <w:r w:rsidR="00D74DD1" w:rsidRPr="001E7E31">
        <w:rPr>
          <w:rFonts w:ascii="Bookman Old Style" w:eastAsia="Times New Roman" w:hAnsi="Bookman Old Style" w:cs="Arial"/>
          <w:bCs/>
          <w:color w:val="000000"/>
          <w:sz w:val="24"/>
          <w:szCs w:val="24"/>
          <w:lang w:eastAsia="en-GB"/>
        </w:rPr>
        <w:t xml:space="preserve">(Buttenweiser Hall) </w:t>
      </w:r>
      <w:r w:rsidR="00152E7C" w:rsidRPr="001E7E31">
        <w:rPr>
          <w:rFonts w:ascii="Bookman Old Style" w:eastAsia="Times New Roman" w:hAnsi="Bookman Old Style" w:cs="Arial"/>
          <w:bCs/>
          <w:color w:val="000000"/>
          <w:sz w:val="24"/>
          <w:szCs w:val="24"/>
          <w:lang w:eastAsia="en-GB"/>
        </w:rPr>
        <w:t>2011 to 2013</w:t>
      </w:r>
    </w:p>
    <w:p w:rsidR="00036E26" w:rsidRPr="001E7E31" w:rsidRDefault="00036E26" w:rsidP="00036E26">
      <w:pPr>
        <w:spacing w:after="0" w:line="240" w:lineRule="auto"/>
        <w:rPr>
          <w:rFonts w:ascii="Bookman Old Style" w:eastAsia="Times New Roman" w:hAnsi="Bookman Old Style" w:cs="Arial"/>
          <w:bCs/>
          <w:color w:val="000000"/>
          <w:sz w:val="24"/>
          <w:szCs w:val="24"/>
          <w:lang w:eastAsia="en-GB"/>
        </w:rPr>
      </w:pPr>
    </w:p>
    <w:p w:rsidR="00152E7C" w:rsidRPr="001E7E31" w:rsidRDefault="001E7E31"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Pr>
          <w:rFonts w:ascii="Bookman Old Style" w:eastAsia="Times New Roman" w:hAnsi="Bookman Old Style" w:cs="Arial"/>
          <w:b/>
          <w:bCs/>
          <w:color w:val="000000"/>
          <w:sz w:val="24"/>
          <w:szCs w:val="24"/>
          <w:lang w:eastAsia="en-GB"/>
        </w:rPr>
        <w:t>DANCE SAFARI (RIVERSIDE DANCE FESTIVAL</w:t>
      </w:r>
      <w:r w:rsidR="00D74DD1" w:rsidRPr="001E7E31">
        <w:rPr>
          <w:rFonts w:ascii="Bookman Old Style" w:eastAsia="Times New Roman" w:hAnsi="Bookman Old Style" w:cs="Arial"/>
          <w:b/>
          <w:bCs/>
          <w:color w:val="000000"/>
          <w:sz w:val="24"/>
          <w:szCs w:val="24"/>
          <w:lang w:eastAsia="en-GB"/>
        </w:rPr>
        <w:t>)</w:t>
      </w:r>
      <w:r w:rsidR="00152E7C" w:rsidRPr="001E7E31">
        <w:rPr>
          <w:rFonts w:ascii="Bookman Old Style" w:eastAsia="Times New Roman" w:hAnsi="Bookman Old Style" w:cs="Arial"/>
          <w:bCs/>
          <w:color w:val="000000"/>
          <w:sz w:val="24"/>
          <w:szCs w:val="24"/>
          <w:lang w:eastAsia="en-GB"/>
        </w:rPr>
        <w:t>, September 17</w:t>
      </w:r>
      <w:r w:rsidR="00152E7C" w:rsidRPr="001E7E31">
        <w:rPr>
          <w:rFonts w:ascii="Bookman Old Style" w:eastAsia="Times New Roman" w:hAnsi="Bookman Old Style" w:cs="Arial"/>
          <w:bCs/>
          <w:color w:val="000000"/>
          <w:sz w:val="24"/>
          <w:szCs w:val="24"/>
          <w:vertAlign w:val="superscript"/>
          <w:lang w:eastAsia="en-GB"/>
        </w:rPr>
        <w:t>th</w:t>
      </w:r>
      <w:r w:rsidR="00152E7C" w:rsidRPr="001E7E31">
        <w:rPr>
          <w:rFonts w:ascii="Bookman Old Style" w:eastAsia="Times New Roman" w:hAnsi="Bookman Old Style" w:cs="Arial"/>
          <w:bCs/>
          <w:color w:val="000000"/>
          <w:sz w:val="24"/>
          <w:szCs w:val="24"/>
          <w:lang w:eastAsia="en-GB"/>
        </w:rPr>
        <w:t xml:space="preserve"> and 18</w:t>
      </w:r>
      <w:r w:rsidR="00152E7C" w:rsidRPr="001E7E31">
        <w:rPr>
          <w:rFonts w:ascii="Bookman Old Style" w:eastAsia="Times New Roman" w:hAnsi="Bookman Old Style" w:cs="Arial"/>
          <w:bCs/>
          <w:color w:val="000000"/>
          <w:sz w:val="24"/>
          <w:szCs w:val="24"/>
          <w:vertAlign w:val="superscript"/>
          <w:lang w:eastAsia="en-GB"/>
        </w:rPr>
        <w:t>th</w:t>
      </w:r>
      <w:r w:rsidR="00152E7C" w:rsidRPr="001E7E31">
        <w:rPr>
          <w:rFonts w:ascii="Bookman Old Style" w:eastAsia="Times New Roman" w:hAnsi="Bookman Old Style" w:cs="Arial"/>
          <w:bCs/>
          <w:color w:val="000000"/>
          <w:sz w:val="24"/>
          <w:szCs w:val="24"/>
          <w:lang w:eastAsia="en-GB"/>
        </w:rPr>
        <w:t xml:space="preserve"> 2011</w:t>
      </w:r>
    </w:p>
    <w:p w:rsidR="00036E26" w:rsidRPr="001E7E31" w:rsidRDefault="00036E26" w:rsidP="00036E26">
      <w:pPr>
        <w:spacing w:after="0" w:line="240" w:lineRule="auto"/>
        <w:rPr>
          <w:rFonts w:ascii="Bookman Old Style" w:eastAsia="Times New Roman" w:hAnsi="Bookman Old Style" w:cs="Arial"/>
          <w:bCs/>
          <w:color w:val="000000"/>
          <w:sz w:val="24"/>
          <w:szCs w:val="24"/>
          <w:lang w:eastAsia="en-GB"/>
        </w:rPr>
      </w:pPr>
    </w:p>
    <w:p w:rsidR="00152E7C" w:rsidRPr="001E7E31" w:rsidRDefault="001E7E31" w:rsidP="0004040E">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Pr>
          <w:rFonts w:ascii="Bookman Old Style" w:eastAsia="Times New Roman" w:hAnsi="Bookman Old Style" w:cs="Arial"/>
          <w:b/>
          <w:bCs/>
          <w:color w:val="000000"/>
          <w:sz w:val="24"/>
          <w:szCs w:val="24"/>
          <w:lang w:eastAsia="en-GB"/>
        </w:rPr>
        <w:t>ACTOR’S FUND NURSING HOME</w:t>
      </w:r>
      <w:r w:rsidR="00E72AF0" w:rsidRPr="001E7E31">
        <w:rPr>
          <w:rFonts w:ascii="Bookman Old Style" w:eastAsia="Times New Roman" w:hAnsi="Bookman Old Style" w:cs="Arial"/>
          <w:bCs/>
          <w:color w:val="000000"/>
          <w:sz w:val="24"/>
          <w:szCs w:val="24"/>
          <w:lang w:eastAsia="en-GB"/>
        </w:rPr>
        <w:t>, August 20</w:t>
      </w:r>
      <w:r w:rsidR="00E72AF0" w:rsidRPr="001E7E31">
        <w:rPr>
          <w:rFonts w:ascii="Bookman Old Style" w:eastAsia="Times New Roman" w:hAnsi="Bookman Old Style" w:cs="Arial"/>
          <w:bCs/>
          <w:color w:val="000000"/>
          <w:sz w:val="24"/>
          <w:szCs w:val="24"/>
          <w:vertAlign w:val="superscript"/>
          <w:lang w:eastAsia="en-GB"/>
        </w:rPr>
        <w:t>th</w:t>
      </w:r>
      <w:r w:rsidR="00E72AF0" w:rsidRPr="001E7E31">
        <w:rPr>
          <w:rFonts w:ascii="Bookman Old Style" w:eastAsia="Times New Roman" w:hAnsi="Bookman Old Style" w:cs="Arial"/>
          <w:bCs/>
          <w:color w:val="000000"/>
          <w:sz w:val="24"/>
          <w:szCs w:val="24"/>
          <w:lang w:eastAsia="en-GB"/>
        </w:rPr>
        <w:t xml:space="preserve"> 2010</w:t>
      </w:r>
    </w:p>
    <w:p w:rsidR="00036E26" w:rsidRPr="001E7E31" w:rsidRDefault="00036E26" w:rsidP="00036E26">
      <w:pPr>
        <w:spacing w:after="0" w:line="240" w:lineRule="auto"/>
        <w:rPr>
          <w:rFonts w:ascii="Bookman Old Style" w:eastAsia="Times New Roman" w:hAnsi="Bookman Old Style" w:cs="Arial"/>
          <w:bCs/>
          <w:color w:val="000000"/>
          <w:sz w:val="24"/>
          <w:szCs w:val="24"/>
          <w:lang w:eastAsia="en-GB"/>
        </w:rPr>
      </w:pPr>
    </w:p>
    <w:p w:rsidR="00E72AF0" w:rsidRPr="001E7E31" w:rsidRDefault="001E7E31" w:rsidP="00D74DD1">
      <w:pPr>
        <w:pStyle w:val="ListParagraph"/>
        <w:numPr>
          <w:ilvl w:val="0"/>
          <w:numId w:val="2"/>
        </w:numPr>
        <w:spacing w:after="0" w:line="240" w:lineRule="auto"/>
        <w:rPr>
          <w:rFonts w:ascii="Bookman Old Style" w:eastAsia="Times New Roman" w:hAnsi="Bookman Old Style" w:cs="Arial"/>
          <w:bCs/>
          <w:color w:val="000000"/>
          <w:sz w:val="24"/>
          <w:szCs w:val="24"/>
          <w:lang w:eastAsia="en-GB"/>
        </w:rPr>
      </w:pPr>
      <w:r>
        <w:rPr>
          <w:rFonts w:ascii="Bookman Old Style" w:eastAsia="Times New Roman" w:hAnsi="Bookman Old Style" w:cs="Arial"/>
          <w:b/>
          <w:bCs/>
          <w:color w:val="000000"/>
          <w:sz w:val="24"/>
          <w:szCs w:val="24"/>
          <w:lang w:eastAsia="en-GB"/>
        </w:rPr>
        <w:t>AILEY CITICORP THEATER</w:t>
      </w:r>
      <w:r w:rsidR="00D74DD1" w:rsidRPr="001E7E31">
        <w:rPr>
          <w:rFonts w:ascii="Bookman Old Style" w:eastAsia="Times New Roman" w:hAnsi="Bookman Old Style" w:cs="Arial"/>
          <w:bCs/>
          <w:color w:val="000000"/>
          <w:sz w:val="24"/>
          <w:szCs w:val="24"/>
          <w:lang w:eastAsia="en-GB"/>
        </w:rPr>
        <w:t>, March 21</w:t>
      </w:r>
      <w:r w:rsidR="00D74DD1" w:rsidRPr="001E7E31">
        <w:rPr>
          <w:rFonts w:ascii="Bookman Old Style" w:eastAsia="Times New Roman" w:hAnsi="Bookman Old Style" w:cs="Arial"/>
          <w:bCs/>
          <w:color w:val="000000"/>
          <w:sz w:val="24"/>
          <w:szCs w:val="24"/>
          <w:vertAlign w:val="superscript"/>
          <w:lang w:eastAsia="en-GB"/>
        </w:rPr>
        <w:t>st</w:t>
      </w:r>
      <w:r w:rsidR="00D74DD1" w:rsidRPr="001E7E31">
        <w:rPr>
          <w:rFonts w:ascii="Bookman Old Style" w:eastAsia="Times New Roman" w:hAnsi="Bookman Old Style" w:cs="Arial"/>
          <w:bCs/>
          <w:color w:val="000000"/>
          <w:sz w:val="24"/>
          <w:szCs w:val="24"/>
          <w:lang w:eastAsia="en-GB"/>
        </w:rPr>
        <w:t xml:space="preserve"> and 22</w:t>
      </w:r>
      <w:r w:rsidR="00D74DD1" w:rsidRPr="001E7E31">
        <w:rPr>
          <w:rFonts w:ascii="Bookman Old Style" w:eastAsia="Times New Roman" w:hAnsi="Bookman Old Style" w:cs="Arial"/>
          <w:bCs/>
          <w:color w:val="000000"/>
          <w:sz w:val="24"/>
          <w:szCs w:val="24"/>
          <w:vertAlign w:val="superscript"/>
          <w:lang w:eastAsia="en-GB"/>
        </w:rPr>
        <w:t>nd</w:t>
      </w:r>
      <w:r w:rsidR="00D74DD1" w:rsidRPr="001E7E31">
        <w:rPr>
          <w:rFonts w:ascii="Bookman Old Style" w:eastAsia="Times New Roman" w:hAnsi="Bookman Old Style" w:cs="Arial"/>
          <w:bCs/>
          <w:color w:val="000000"/>
          <w:sz w:val="24"/>
          <w:szCs w:val="24"/>
          <w:lang w:eastAsia="en-GB"/>
        </w:rPr>
        <w:t xml:space="preserve"> 2010</w:t>
      </w:r>
    </w:p>
    <w:p w:rsidR="0004040E" w:rsidRPr="001E7E31" w:rsidRDefault="0004040E" w:rsidP="00D825E5">
      <w:pPr>
        <w:spacing w:after="0" w:line="240" w:lineRule="auto"/>
        <w:rPr>
          <w:rFonts w:ascii="Bookman Old Style" w:eastAsia="Times New Roman" w:hAnsi="Bookman Old Style" w:cs="Arial"/>
          <w:bCs/>
          <w:color w:val="000000"/>
          <w:sz w:val="24"/>
          <w:szCs w:val="24"/>
          <w:lang w:eastAsia="en-GB"/>
        </w:rPr>
      </w:pPr>
    </w:p>
    <w:p w:rsidR="0004040E" w:rsidRPr="001E7E31" w:rsidRDefault="0004040E" w:rsidP="00D825E5">
      <w:pPr>
        <w:spacing w:after="0" w:line="240" w:lineRule="auto"/>
        <w:rPr>
          <w:rFonts w:ascii="Bookman Old Style" w:eastAsia="Times New Roman" w:hAnsi="Bookman Old Style" w:cs="Arial"/>
          <w:bCs/>
          <w:color w:val="000000"/>
          <w:sz w:val="24"/>
          <w:szCs w:val="24"/>
          <w:lang w:eastAsia="en-GB"/>
        </w:rPr>
      </w:pPr>
    </w:p>
    <w:p w:rsidR="00CE78AA" w:rsidRDefault="00DC4208" w:rsidP="00D825E5">
      <w:pPr>
        <w:spacing w:after="0" w:line="240" w:lineRule="auto"/>
        <w:jc w:val="center"/>
        <w:rPr>
          <w:rFonts w:ascii="Bookman Old Style" w:hAnsi="Bookman Old Style"/>
          <w:b/>
          <w:bCs/>
          <w:sz w:val="32"/>
          <w:szCs w:val="32"/>
          <w:lang w:val="en"/>
        </w:rPr>
      </w:pPr>
      <w:r>
        <w:rPr>
          <w:rFonts w:ascii="Bookman Old Style" w:eastAsia="Times New Roman" w:hAnsi="Bookman Old Style" w:cs="Arial"/>
          <w:b/>
          <w:bCs/>
          <w:noProof/>
          <w:color w:val="0000FF"/>
          <w:sz w:val="40"/>
          <w:szCs w:val="40"/>
          <w:lang w:val="en-US"/>
        </w:rPr>
        <w:lastRenderedPageBreak/>
        <w:drawing>
          <wp:anchor distT="0" distB="0" distL="114300" distR="114300" simplePos="0" relativeHeight="251664384" behindDoc="0" locked="0" layoutInCell="1" allowOverlap="1">
            <wp:simplePos x="0" y="0"/>
            <wp:positionH relativeFrom="column">
              <wp:posOffset>556260</wp:posOffset>
            </wp:positionH>
            <wp:positionV relativeFrom="paragraph">
              <wp:posOffset>0</wp:posOffset>
            </wp:positionV>
            <wp:extent cx="1395730" cy="12115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zzRootsLogo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5730" cy="1211580"/>
                    </a:xfrm>
                    <a:prstGeom prst="rect">
                      <a:avLst/>
                    </a:prstGeom>
                  </pic:spPr>
                </pic:pic>
              </a:graphicData>
            </a:graphic>
            <wp14:sizeRelH relativeFrom="page">
              <wp14:pctWidth>0</wp14:pctWidth>
            </wp14:sizeRelH>
            <wp14:sizeRelV relativeFrom="page">
              <wp14:pctHeight>0</wp14:pctHeight>
            </wp14:sizeRelV>
          </wp:anchor>
        </w:drawing>
      </w:r>
      <w:r w:rsidR="00CE78AA" w:rsidRPr="00D825E5">
        <w:rPr>
          <w:rFonts w:ascii="Bookman Old Style" w:hAnsi="Bookman Old Style"/>
          <w:b/>
          <w:bCs/>
          <w:sz w:val="32"/>
          <w:szCs w:val="32"/>
          <w:lang w:val="en"/>
        </w:rPr>
        <w:t>JAZZ ROOTS DANCE COMPANY REPERTOIRE</w:t>
      </w:r>
    </w:p>
    <w:p w:rsidR="0048027E" w:rsidRDefault="0048027E" w:rsidP="00D825E5">
      <w:pPr>
        <w:spacing w:after="0" w:line="240" w:lineRule="auto"/>
        <w:jc w:val="center"/>
        <w:rPr>
          <w:rFonts w:ascii="Bookman Old Style" w:hAnsi="Bookman Old Style"/>
          <w:b/>
          <w:bCs/>
          <w:sz w:val="32"/>
          <w:szCs w:val="32"/>
          <w:lang w:val="en"/>
        </w:rPr>
      </w:pPr>
    </w:p>
    <w:p w:rsidR="0048027E" w:rsidRDefault="0048027E" w:rsidP="00D825E5">
      <w:pPr>
        <w:spacing w:after="0" w:line="240" w:lineRule="auto"/>
        <w:jc w:val="center"/>
        <w:rPr>
          <w:rFonts w:ascii="Bookman Old Style" w:eastAsia="Times New Roman" w:hAnsi="Bookman Old Style" w:cs="Arial"/>
          <w:bCs/>
          <w:color w:val="000000"/>
          <w:sz w:val="32"/>
          <w:szCs w:val="32"/>
          <w:lang w:eastAsia="en-GB"/>
        </w:rPr>
        <w:sectPr w:rsidR="0048027E">
          <w:headerReference w:type="default" r:id="rId17"/>
          <w:footerReference w:type="default" r:id="rId18"/>
          <w:pgSz w:w="11906" w:h="16838"/>
          <w:pgMar w:top="1440" w:right="1440" w:bottom="1440" w:left="1440" w:header="708" w:footer="708" w:gutter="0"/>
          <w:cols w:space="708"/>
          <w:docGrid w:linePitch="360"/>
        </w:sectPr>
      </w:pPr>
    </w:p>
    <w:p w:rsidR="0048027E" w:rsidRPr="00D825E5" w:rsidRDefault="0048027E" w:rsidP="00D825E5">
      <w:pPr>
        <w:spacing w:after="0" w:line="240" w:lineRule="auto"/>
        <w:jc w:val="center"/>
        <w:rPr>
          <w:rFonts w:ascii="Bookman Old Style" w:eastAsia="Times New Roman" w:hAnsi="Bookman Old Style" w:cs="Arial"/>
          <w:bCs/>
          <w:color w:val="000000"/>
          <w:sz w:val="32"/>
          <w:szCs w:val="32"/>
          <w:lang w:eastAsia="en-GB"/>
        </w:rPr>
      </w:pPr>
    </w:p>
    <w:p w:rsidR="002B063B" w:rsidRDefault="002B063B" w:rsidP="00CE78AA">
      <w:pPr>
        <w:ind w:left="360"/>
        <w:rPr>
          <w:rFonts w:ascii="Bookman Old Style" w:hAnsi="Bookman Old Style"/>
          <w:b/>
          <w:bCs/>
          <w:sz w:val="20"/>
          <w:szCs w:val="20"/>
          <w:lang w:val="en"/>
        </w:rPr>
      </w:pP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 xml:space="preserve">Blackbird/Bye Bye (8 Min. 10 Sec) - </w:t>
      </w:r>
      <w:r w:rsidRPr="002B063B">
        <w:rPr>
          <w:rFonts w:ascii="Bookman Old Style" w:hAnsi="Bookman Old Style"/>
          <w:sz w:val="18"/>
          <w:szCs w:val="18"/>
          <w:lang w:val="en"/>
        </w:rPr>
        <w:t xml:space="preserve">Danced together as </w:t>
      </w:r>
      <w:r w:rsidR="002B063B" w:rsidRPr="002B063B">
        <w:rPr>
          <w:rFonts w:ascii="Bookman Old Style" w:hAnsi="Bookman Old Style"/>
          <w:sz w:val="18"/>
          <w:szCs w:val="18"/>
          <w:lang w:val="en"/>
        </w:rPr>
        <w:t xml:space="preserve">listed below: </w:t>
      </w:r>
      <w:r w:rsidRPr="002B063B">
        <w:rPr>
          <w:rFonts w:ascii="Bookman Old Style" w:hAnsi="Bookman Old Style"/>
          <w:sz w:val="18"/>
          <w:szCs w:val="18"/>
          <w:lang w:val="en"/>
        </w:rPr>
        <w:t>Click </w:t>
      </w:r>
      <w:hyperlink r:id="rId19" w:history="1">
        <w:r w:rsidRPr="002B063B">
          <w:rPr>
            <w:rStyle w:val="Hyperlink"/>
            <w:rFonts w:ascii="Bookman Old Style" w:hAnsi="Bookman Old Style"/>
            <w:sz w:val="18"/>
            <w:szCs w:val="18"/>
            <w:lang w:val="en"/>
          </w:rPr>
          <w:t>here</w:t>
        </w:r>
      </w:hyperlink>
      <w:r w:rsidRPr="002B063B">
        <w:rPr>
          <w:rFonts w:ascii="Bookman Old Style" w:hAnsi="Bookman Old Style"/>
          <w:sz w:val="18"/>
          <w:szCs w:val="18"/>
          <w:lang w:val="en"/>
        </w:rPr>
        <w:t> for video. </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Blackbird (3 Min.)</w:t>
      </w:r>
      <w:r w:rsidRPr="002B063B">
        <w:rPr>
          <w:rFonts w:ascii="Bookman Old Style" w:hAnsi="Bookman Old Style"/>
          <w:b/>
          <w:bCs/>
          <w:i/>
          <w:iCs/>
          <w:sz w:val="18"/>
          <w:szCs w:val="18"/>
          <w:lang w:val="en"/>
        </w:rPr>
        <w:t xml:space="preserve"> - </w:t>
      </w:r>
      <w:r w:rsidRPr="002B063B">
        <w:rPr>
          <w:rFonts w:ascii="Bookman Old Style" w:hAnsi="Bookman Old Style"/>
          <w:sz w:val="18"/>
          <w:szCs w:val="18"/>
          <w:lang w:val="en"/>
        </w:rPr>
        <w:t>An innovative, exciting and atmospheric audience favorite, where the lead dancer is suspended for the whole number.</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 xml:space="preserve">Bye Bye Blackbird (5 Min. 10 Sec) - </w:t>
      </w:r>
      <w:r w:rsidRPr="002B063B">
        <w:rPr>
          <w:rFonts w:ascii="Bookman Old Style" w:hAnsi="Bookman Old Style"/>
          <w:sz w:val="18"/>
          <w:szCs w:val="18"/>
          <w:lang w:val="en"/>
        </w:rPr>
        <w:t>Classic Bob Fosse choreography, restaged by Sue Samuels.</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Black Sweat (4 Min.)</w:t>
      </w:r>
      <w:r w:rsidRPr="002B063B">
        <w:rPr>
          <w:rFonts w:ascii="Bookman Old Style" w:hAnsi="Bookman Old Style"/>
          <w:b/>
          <w:bCs/>
          <w:i/>
          <w:iCs/>
          <w:sz w:val="18"/>
          <w:szCs w:val="18"/>
          <w:lang w:val="en"/>
        </w:rPr>
        <w:t xml:space="preserve"> - </w:t>
      </w:r>
      <w:r w:rsidRPr="002B063B">
        <w:rPr>
          <w:rFonts w:ascii="Bookman Old Style" w:hAnsi="Bookman Old Style"/>
          <w:sz w:val="18"/>
          <w:szCs w:val="18"/>
          <w:lang w:val="en"/>
        </w:rPr>
        <w:t>Bold, jazzy and spicy solo piece to Prince music.</w:t>
      </w:r>
    </w:p>
    <w:p w:rsidR="00922100" w:rsidRPr="002B063B" w:rsidRDefault="00922100" w:rsidP="00922100">
      <w:pPr>
        <w:ind w:left="360"/>
        <w:rPr>
          <w:rFonts w:ascii="Bookman Old Style" w:hAnsi="Bookman Old Style"/>
          <w:sz w:val="18"/>
          <w:szCs w:val="18"/>
          <w:lang w:val="en"/>
        </w:rPr>
      </w:pPr>
      <w:r w:rsidRPr="002B063B">
        <w:rPr>
          <w:rFonts w:ascii="Bookman Old Style" w:hAnsi="Bookman Old Style"/>
          <w:b/>
          <w:bCs/>
          <w:sz w:val="18"/>
          <w:szCs w:val="18"/>
          <w:lang w:val="en"/>
        </w:rPr>
        <w:t>Down into Muddy Water (3 Min, 41 Sec)</w:t>
      </w:r>
      <w:r w:rsidRPr="002B063B">
        <w:rPr>
          <w:rFonts w:ascii="Bookman Old Style" w:hAnsi="Bookman Old Style"/>
          <w:bCs/>
          <w:sz w:val="18"/>
          <w:szCs w:val="18"/>
          <w:lang w:val="en"/>
        </w:rPr>
        <w:t>– Choreographed by Bob Boross in the style of Matt Mattox.</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The Emerald Forest (6 Min.)</w:t>
      </w:r>
      <w:r w:rsidRPr="002B063B">
        <w:rPr>
          <w:rFonts w:ascii="Bookman Old Style" w:hAnsi="Bookman Old Style"/>
          <w:sz w:val="18"/>
          <w:szCs w:val="18"/>
          <w:lang w:val="en"/>
        </w:rPr>
        <w:t> - An “animalistic” influenced jazz piece set in a visual for</w:t>
      </w:r>
      <w:r w:rsidR="002B063B" w:rsidRPr="002B063B">
        <w:rPr>
          <w:rFonts w:ascii="Bookman Old Style" w:hAnsi="Bookman Old Style"/>
          <w:sz w:val="18"/>
          <w:szCs w:val="18"/>
          <w:lang w:val="en"/>
        </w:rPr>
        <w:t>est.</w:t>
      </w:r>
      <w:r w:rsidRPr="002B063B">
        <w:rPr>
          <w:rFonts w:ascii="Bookman Old Style" w:hAnsi="Bookman Old Style"/>
          <w:sz w:val="18"/>
          <w:szCs w:val="18"/>
          <w:lang w:val="en"/>
        </w:rPr>
        <w:t>Click </w:t>
      </w:r>
      <w:hyperlink r:id="rId20" w:history="1">
        <w:r w:rsidRPr="002B063B">
          <w:rPr>
            <w:rStyle w:val="Hyperlink"/>
            <w:rFonts w:ascii="Bookman Old Style" w:hAnsi="Bookman Old Style"/>
            <w:sz w:val="18"/>
            <w:szCs w:val="18"/>
            <w:lang w:val="en"/>
          </w:rPr>
          <w:t>here</w:t>
        </w:r>
      </w:hyperlink>
      <w:r w:rsidRPr="002B063B">
        <w:rPr>
          <w:rFonts w:ascii="Bookman Old Style" w:hAnsi="Bookman Old Style"/>
          <w:sz w:val="18"/>
          <w:szCs w:val="18"/>
          <w:lang w:val="en"/>
        </w:rPr>
        <w:t> for video. </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Fever (4 Min. 30 Sec)</w:t>
      </w:r>
      <w:r w:rsidRPr="002B063B">
        <w:rPr>
          <w:rFonts w:ascii="Bookman Old Style" w:hAnsi="Bookman Old Style"/>
          <w:sz w:val="18"/>
          <w:szCs w:val="18"/>
          <w:lang w:val="en"/>
        </w:rPr>
        <w:t> - A sultry, jazz dance with theatrical flair</w:t>
      </w:r>
      <w:r w:rsidR="002B063B" w:rsidRPr="002B063B">
        <w:rPr>
          <w:rFonts w:ascii="Bookman Old Style" w:hAnsi="Bookman Old Style"/>
          <w:sz w:val="18"/>
          <w:szCs w:val="18"/>
          <w:lang w:val="en"/>
        </w:rPr>
        <w:t xml:space="preserve">. </w:t>
      </w:r>
      <w:r w:rsidRPr="002B063B">
        <w:rPr>
          <w:rFonts w:ascii="Bookman Old Style" w:hAnsi="Bookman Old Style"/>
          <w:sz w:val="18"/>
          <w:szCs w:val="18"/>
          <w:lang w:val="en"/>
        </w:rPr>
        <w:t xml:space="preserve">Click </w:t>
      </w:r>
      <w:hyperlink r:id="rId21" w:history="1">
        <w:r w:rsidRPr="002B063B">
          <w:rPr>
            <w:rStyle w:val="Hyperlink"/>
            <w:rFonts w:ascii="Bookman Old Style" w:hAnsi="Bookman Old Style"/>
            <w:sz w:val="18"/>
            <w:szCs w:val="18"/>
            <w:lang w:val="en"/>
          </w:rPr>
          <w:t>here</w:t>
        </w:r>
      </w:hyperlink>
      <w:r w:rsidRPr="002B063B">
        <w:rPr>
          <w:rFonts w:ascii="Bookman Old Style" w:hAnsi="Bookman Old Style"/>
          <w:sz w:val="18"/>
          <w:szCs w:val="18"/>
          <w:lang w:val="en"/>
        </w:rPr>
        <w:t xml:space="preserve"> for video. </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Fly Me To The Moon (2 Min. 28 Sec)</w:t>
      </w:r>
      <w:r w:rsidRPr="002B063B">
        <w:rPr>
          <w:rFonts w:ascii="Bookman Old Style" w:hAnsi="Bookman Old Style"/>
          <w:sz w:val="18"/>
          <w:szCs w:val="18"/>
          <w:lang w:val="en"/>
        </w:rPr>
        <w:t xml:space="preserve"> - A Theatrical duet sung by Frank Sinatra </w:t>
      </w:r>
      <w:r w:rsidR="002B063B" w:rsidRPr="002B063B">
        <w:rPr>
          <w:rFonts w:ascii="Bookman Old Style" w:hAnsi="Bookman Old Style"/>
          <w:sz w:val="18"/>
          <w:szCs w:val="18"/>
          <w:lang w:val="en"/>
        </w:rPr>
        <w:t xml:space="preserve">with the Count Basie Orchestra. </w:t>
      </w:r>
      <w:r w:rsidRPr="002B063B">
        <w:rPr>
          <w:rFonts w:ascii="Bookman Old Style" w:hAnsi="Bookman Old Style"/>
          <w:sz w:val="18"/>
          <w:szCs w:val="18"/>
          <w:lang w:val="en"/>
        </w:rPr>
        <w:t xml:space="preserve">Click </w:t>
      </w:r>
      <w:hyperlink r:id="rId22" w:history="1">
        <w:r w:rsidRPr="002B063B">
          <w:rPr>
            <w:rStyle w:val="Hyperlink"/>
            <w:rFonts w:ascii="Bookman Old Style" w:hAnsi="Bookman Old Style"/>
            <w:sz w:val="18"/>
            <w:szCs w:val="18"/>
            <w:lang w:val="en"/>
          </w:rPr>
          <w:t>here</w:t>
        </w:r>
      </w:hyperlink>
      <w:r w:rsidRPr="002B063B">
        <w:rPr>
          <w:rFonts w:ascii="Bookman Old Style" w:hAnsi="Bookman Old Style"/>
          <w:sz w:val="18"/>
          <w:szCs w:val="18"/>
          <w:lang w:val="en"/>
        </w:rPr>
        <w:t xml:space="preserve"> for video. </w:t>
      </w:r>
    </w:p>
    <w:p w:rsidR="00D825E5" w:rsidRPr="002B063B" w:rsidRDefault="00D825E5" w:rsidP="00CE78AA">
      <w:pPr>
        <w:ind w:left="360"/>
        <w:rPr>
          <w:rFonts w:ascii="Bookman Old Style" w:hAnsi="Bookman Old Style"/>
          <w:sz w:val="18"/>
          <w:szCs w:val="18"/>
          <w:lang w:val="en"/>
        </w:rPr>
      </w:pPr>
      <w:r w:rsidRPr="002B063B">
        <w:rPr>
          <w:rFonts w:ascii="Bookman Old Style" w:hAnsi="Bookman Old Style"/>
          <w:b/>
          <w:bCs/>
          <w:sz w:val="18"/>
          <w:szCs w:val="18"/>
          <w:lang w:val="en"/>
        </w:rPr>
        <w:t xml:space="preserve">For Dancers Only </w:t>
      </w:r>
      <w:r w:rsidR="00357309" w:rsidRPr="002B063B">
        <w:rPr>
          <w:rFonts w:ascii="Bookman Old Style" w:hAnsi="Bookman Old Style"/>
          <w:b/>
          <w:bCs/>
          <w:sz w:val="18"/>
          <w:szCs w:val="18"/>
          <w:lang w:val="en"/>
        </w:rPr>
        <w:t xml:space="preserve">(3 Min 43 Sec) </w:t>
      </w:r>
      <w:r w:rsidRPr="002B063B">
        <w:rPr>
          <w:rFonts w:ascii="Bookman Old Style" w:hAnsi="Bookman Old Style"/>
          <w:b/>
          <w:bCs/>
          <w:sz w:val="18"/>
          <w:szCs w:val="18"/>
          <w:lang w:val="en"/>
        </w:rPr>
        <w:t>–</w:t>
      </w:r>
      <w:r w:rsidRPr="002B063B">
        <w:rPr>
          <w:rFonts w:ascii="Bookman Old Style" w:hAnsi="Bookman Old Style"/>
          <w:sz w:val="18"/>
          <w:szCs w:val="18"/>
          <w:lang w:val="en"/>
        </w:rPr>
        <w:t xml:space="preserve"> Choreographed by Alan Onickel in the style of Phil Black.</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Give My Regards To Broadway (3 Min. 30 Sec) -</w:t>
      </w:r>
      <w:r w:rsidRPr="002B063B">
        <w:rPr>
          <w:rFonts w:ascii="Bookman Old Style" w:hAnsi="Bookman Old Style"/>
          <w:sz w:val="18"/>
          <w:szCs w:val="18"/>
          <w:lang w:val="en"/>
        </w:rPr>
        <w:t xml:space="preserve"> A splashy blast from the past of Broadway style choreography danced to the original voice recording of George M. Cohen.</w:t>
      </w:r>
    </w:p>
    <w:p w:rsidR="00CE78AA" w:rsidRPr="002B063B" w:rsidRDefault="00CE78AA" w:rsidP="00CE78AA">
      <w:pPr>
        <w:pStyle w:val="NoSpacing"/>
        <w:ind w:left="360"/>
        <w:rPr>
          <w:rFonts w:ascii="Bookman Old Style" w:hAnsi="Bookman Old Style"/>
          <w:sz w:val="18"/>
          <w:szCs w:val="18"/>
          <w:lang w:val="en"/>
        </w:rPr>
      </w:pPr>
      <w:r w:rsidRPr="002B063B">
        <w:rPr>
          <w:rFonts w:ascii="Bookman Old Style" w:hAnsi="Bookman Old Style"/>
          <w:b/>
          <w:bCs/>
          <w:sz w:val="18"/>
          <w:szCs w:val="18"/>
          <w:lang w:val="en"/>
        </w:rPr>
        <w:t>It's About Time (8 Min. 30 Sec) </w:t>
      </w:r>
      <w:r w:rsidR="00FD34FF" w:rsidRPr="002B063B">
        <w:rPr>
          <w:rFonts w:ascii="Bookman Old Style" w:hAnsi="Bookman Old Style"/>
          <w:bCs/>
          <w:sz w:val="18"/>
          <w:szCs w:val="18"/>
          <w:lang w:val="en"/>
        </w:rPr>
        <w:t>–</w:t>
      </w:r>
      <w:r w:rsidRPr="002B063B">
        <w:rPr>
          <w:rFonts w:ascii="Bookman Old Style" w:hAnsi="Bookman Old Style"/>
          <w:bCs/>
          <w:sz w:val="18"/>
          <w:szCs w:val="18"/>
          <w:lang w:val="en"/>
        </w:rPr>
        <w:t> </w:t>
      </w:r>
      <w:r w:rsidR="00262304" w:rsidRPr="002B063B">
        <w:rPr>
          <w:rFonts w:ascii="Bookman Old Style" w:hAnsi="Bookman Old Style"/>
          <w:bCs/>
          <w:sz w:val="18"/>
          <w:szCs w:val="18"/>
          <w:lang w:val="en"/>
        </w:rPr>
        <w:t>includes “</w:t>
      </w:r>
      <w:r w:rsidR="00262304" w:rsidRPr="002B063B">
        <w:rPr>
          <w:rFonts w:ascii="Bookman Old Style" w:hAnsi="Bookman Old Style"/>
          <w:b/>
          <w:bCs/>
          <w:sz w:val="18"/>
          <w:szCs w:val="18"/>
          <w:lang w:val="en"/>
        </w:rPr>
        <w:t>All Blues” and “Take 5”</w:t>
      </w:r>
      <w:r w:rsidR="00262304" w:rsidRPr="002B063B">
        <w:rPr>
          <w:rFonts w:ascii="Bookman Old Style" w:hAnsi="Bookman Old Style"/>
          <w:bCs/>
          <w:sz w:val="18"/>
          <w:szCs w:val="18"/>
          <w:lang w:val="en"/>
        </w:rPr>
        <w:t xml:space="preserve"> danced together as listed below.  </w:t>
      </w:r>
      <w:r w:rsidRPr="002B063B">
        <w:rPr>
          <w:rFonts w:ascii="Bookman Old Style" w:hAnsi="Bookman Old Style"/>
          <w:sz w:val="18"/>
          <w:szCs w:val="18"/>
          <w:lang w:val="en"/>
        </w:rPr>
        <w:t>A classical jazz piece set to three different pieces of music which have meters other than eight.</w:t>
      </w:r>
    </w:p>
    <w:p w:rsidR="00922100" w:rsidRPr="002B063B" w:rsidRDefault="00922100" w:rsidP="00CE78AA">
      <w:pPr>
        <w:pStyle w:val="NoSpacing"/>
        <w:ind w:left="360"/>
        <w:rPr>
          <w:rFonts w:ascii="Bookman Old Style" w:hAnsi="Bookman Old Style"/>
          <w:sz w:val="18"/>
          <w:szCs w:val="18"/>
          <w:lang w:val="en"/>
        </w:rPr>
      </w:pPr>
    </w:p>
    <w:p w:rsidR="00922100" w:rsidRPr="002B063B" w:rsidRDefault="00262304" w:rsidP="00262304">
      <w:pPr>
        <w:pStyle w:val="NoSpacing"/>
        <w:tabs>
          <w:tab w:val="left" w:pos="2148"/>
        </w:tabs>
        <w:ind w:left="360"/>
        <w:rPr>
          <w:rFonts w:ascii="Bookman Old Style" w:hAnsi="Bookman Old Style"/>
          <w:sz w:val="18"/>
          <w:szCs w:val="18"/>
          <w:lang w:val="en"/>
        </w:rPr>
      </w:pPr>
      <w:r w:rsidRPr="002B063B">
        <w:rPr>
          <w:rFonts w:ascii="Bookman Old Style" w:hAnsi="Bookman Old Style"/>
          <w:b/>
          <w:sz w:val="18"/>
          <w:szCs w:val="18"/>
          <w:lang w:val="en"/>
        </w:rPr>
        <w:lastRenderedPageBreak/>
        <w:t>All Blues</w:t>
      </w:r>
      <w:r w:rsidRPr="002B063B">
        <w:rPr>
          <w:rFonts w:ascii="Bookman Old Style" w:hAnsi="Bookman Old Style"/>
          <w:sz w:val="18"/>
          <w:szCs w:val="18"/>
          <w:lang w:val="en"/>
        </w:rPr>
        <w:t xml:space="preserve"> – A Jazzy number set in a 3/6 time signature. </w:t>
      </w:r>
    </w:p>
    <w:p w:rsidR="00922100" w:rsidRPr="002B063B" w:rsidRDefault="00922100" w:rsidP="00922100">
      <w:pPr>
        <w:pStyle w:val="NoSpacing"/>
        <w:ind w:left="360"/>
        <w:rPr>
          <w:rFonts w:ascii="Bookman Old Style" w:hAnsi="Bookman Old Style"/>
          <w:b/>
          <w:sz w:val="18"/>
          <w:szCs w:val="18"/>
          <w:lang w:val="en"/>
        </w:rPr>
      </w:pPr>
    </w:p>
    <w:p w:rsidR="00922100" w:rsidRPr="002B063B" w:rsidRDefault="00922100" w:rsidP="00922100">
      <w:pPr>
        <w:pStyle w:val="NoSpacing"/>
        <w:ind w:left="360"/>
        <w:rPr>
          <w:rFonts w:ascii="Bookman Old Style" w:hAnsi="Bookman Old Style"/>
          <w:b/>
          <w:sz w:val="18"/>
          <w:szCs w:val="18"/>
          <w:lang w:val="en"/>
        </w:rPr>
      </w:pPr>
      <w:r w:rsidRPr="002B063B">
        <w:rPr>
          <w:rFonts w:ascii="Bookman Old Style" w:hAnsi="Bookman Old Style"/>
          <w:b/>
          <w:bCs/>
          <w:sz w:val="18"/>
          <w:szCs w:val="18"/>
          <w:lang w:val="en"/>
        </w:rPr>
        <w:t>Take 5 (5 Min. 28 Sec) - </w:t>
      </w:r>
      <w:r w:rsidRPr="002B063B">
        <w:rPr>
          <w:rFonts w:ascii="Bookman Old Style" w:hAnsi="Bookman Old Style"/>
          <w:sz w:val="18"/>
          <w:szCs w:val="18"/>
          <w:lang w:val="en"/>
        </w:rPr>
        <w:t>A Classic jazz expression of Dave Brubeck Quartet, top selling single of the 20</w:t>
      </w:r>
      <w:r w:rsidRPr="002B063B">
        <w:rPr>
          <w:rFonts w:ascii="Bookman Old Style" w:hAnsi="Bookman Old Style"/>
          <w:sz w:val="18"/>
          <w:szCs w:val="18"/>
          <w:vertAlign w:val="superscript"/>
          <w:lang w:val="en"/>
        </w:rPr>
        <w:t>th</w:t>
      </w:r>
      <w:r w:rsidR="002B063B" w:rsidRPr="002B063B">
        <w:rPr>
          <w:rFonts w:ascii="Bookman Old Style" w:hAnsi="Bookman Old Style"/>
          <w:sz w:val="18"/>
          <w:szCs w:val="18"/>
          <w:lang w:val="en"/>
        </w:rPr>
        <w:t xml:space="preserve"> Century. </w:t>
      </w:r>
      <w:r w:rsidRPr="002B063B">
        <w:rPr>
          <w:rFonts w:ascii="Bookman Old Style" w:hAnsi="Bookman Old Style"/>
          <w:sz w:val="18"/>
          <w:szCs w:val="18"/>
          <w:lang w:val="en"/>
        </w:rPr>
        <w:t xml:space="preserve">Click </w:t>
      </w:r>
      <w:hyperlink r:id="rId23" w:history="1">
        <w:r w:rsidRPr="002B063B">
          <w:rPr>
            <w:rStyle w:val="Hyperlink"/>
            <w:rFonts w:ascii="Bookman Old Style" w:hAnsi="Bookman Old Style"/>
            <w:sz w:val="18"/>
            <w:szCs w:val="18"/>
            <w:lang w:val="en"/>
          </w:rPr>
          <w:t>here</w:t>
        </w:r>
      </w:hyperlink>
      <w:r w:rsidRPr="002B063B">
        <w:rPr>
          <w:rFonts w:ascii="Bookman Old Style" w:hAnsi="Bookman Old Style"/>
          <w:sz w:val="18"/>
          <w:szCs w:val="18"/>
          <w:lang w:val="en"/>
        </w:rPr>
        <w:t xml:space="preserve"> for video. </w:t>
      </w:r>
    </w:p>
    <w:p w:rsidR="00922100" w:rsidRPr="002B063B" w:rsidRDefault="00922100" w:rsidP="00CE78AA">
      <w:pPr>
        <w:pStyle w:val="NoSpacing"/>
        <w:ind w:left="360"/>
        <w:rPr>
          <w:rFonts w:ascii="Bookman Old Style" w:hAnsi="Bookman Old Style"/>
          <w:sz w:val="18"/>
          <w:szCs w:val="18"/>
          <w:lang w:val="en"/>
        </w:rPr>
      </w:pP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Jingle Jazz (5 Min. 15 Sec) -</w:t>
      </w:r>
      <w:r w:rsidRPr="002B063B">
        <w:rPr>
          <w:rFonts w:ascii="Bookman Old Style" w:hAnsi="Bookman Old Style"/>
          <w:sz w:val="18"/>
          <w:szCs w:val="18"/>
          <w:lang w:val="en"/>
        </w:rPr>
        <w:t> An upbeat holiday piece to a mix of s</w:t>
      </w:r>
      <w:r w:rsidR="002B063B" w:rsidRPr="002B063B">
        <w:rPr>
          <w:rFonts w:ascii="Bookman Old Style" w:hAnsi="Bookman Old Style"/>
          <w:sz w:val="18"/>
          <w:szCs w:val="18"/>
          <w:lang w:val="en"/>
        </w:rPr>
        <w:t xml:space="preserve">everal classic Christmas songs.  Click </w:t>
      </w:r>
      <w:hyperlink r:id="rId24" w:history="1">
        <w:r w:rsidRPr="002B063B">
          <w:rPr>
            <w:rStyle w:val="Hyperlink"/>
            <w:rFonts w:ascii="Bookman Old Style" w:hAnsi="Bookman Old Style"/>
            <w:sz w:val="18"/>
            <w:szCs w:val="18"/>
            <w:lang w:val="en"/>
          </w:rPr>
          <w:t>here</w:t>
        </w:r>
      </w:hyperlink>
      <w:r w:rsidRPr="002B063B">
        <w:rPr>
          <w:rFonts w:ascii="Bookman Old Style" w:hAnsi="Bookman Old Style"/>
          <w:sz w:val="18"/>
          <w:szCs w:val="18"/>
          <w:lang w:val="en"/>
        </w:rPr>
        <w:t xml:space="preserve"> for video.</w:t>
      </w:r>
    </w:p>
    <w:p w:rsidR="00CE78AA" w:rsidRPr="002B063B" w:rsidRDefault="00CE78AA" w:rsidP="002B063B">
      <w:pPr>
        <w:pStyle w:val="NoSpacing"/>
        <w:ind w:left="360"/>
        <w:rPr>
          <w:rFonts w:ascii="Bookman Old Style" w:hAnsi="Bookman Old Style"/>
          <w:sz w:val="18"/>
          <w:szCs w:val="18"/>
          <w:lang w:val="en"/>
        </w:rPr>
      </w:pPr>
      <w:r w:rsidRPr="002B063B">
        <w:rPr>
          <w:rFonts w:ascii="Bookman Old Style" w:hAnsi="Bookman Old Style"/>
          <w:b/>
          <w:bCs/>
          <w:sz w:val="18"/>
          <w:szCs w:val="18"/>
          <w:lang w:val="en"/>
        </w:rPr>
        <w:t>Let's Go Dance (3 Min.) - </w:t>
      </w:r>
      <w:r w:rsidRPr="002B063B">
        <w:rPr>
          <w:rFonts w:ascii="Bookman Old Style" w:hAnsi="Bookman Old Style"/>
          <w:sz w:val="18"/>
          <w:szCs w:val="18"/>
          <w:lang w:val="en"/>
        </w:rPr>
        <w:t>A lively, comical dance piece set in the pre-jazz era.</w:t>
      </w:r>
      <w:r w:rsidR="002B063B" w:rsidRPr="002B063B">
        <w:rPr>
          <w:rFonts w:ascii="Bookman Old Style" w:hAnsi="Bookman Old Style"/>
          <w:sz w:val="18"/>
          <w:szCs w:val="18"/>
          <w:lang w:val="en"/>
        </w:rPr>
        <w:t xml:space="preserve">  </w:t>
      </w:r>
      <w:r w:rsidRPr="002B063B">
        <w:rPr>
          <w:rFonts w:ascii="Bookman Old Style" w:hAnsi="Bookman Old Style"/>
          <w:bCs/>
          <w:sz w:val="18"/>
          <w:szCs w:val="18"/>
          <w:lang w:val="en"/>
        </w:rPr>
        <w:t xml:space="preserve">Click </w:t>
      </w:r>
      <w:hyperlink r:id="rId25" w:history="1">
        <w:r w:rsidRPr="002B063B">
          <w:rPr>
            <w:rStyle w:val="Hyperlink"/>
            <w:rFonts w:ascii="Bookman Old Style" w:hAnsi="Bookman Old Style"/>
            <w:bCs/>
            <w:sz w:val="18"/>
            <w:szCs w:val="18"/>
            <w:lang w:val="en"/>
          </w:rPr>
          <w:t>here</w:t>
        </w:r>
      </w:hyperlink>
      <w:r w:rsidRPr="002B063B">
        <w:rPr>
          <w:rFonts w:ascii="Bookman Old Style" w:hAnsi="Bookman Old Style"/>
          <w:bCs/>
          <w:sz w:val="18"/>
          <w:szCs w:val="18"/>
          <w:lang w:val="en"/>
        </w:rPr>
        <w:t xml:space="preserve"> for video</w:t>
      </w:r>
    </w:p>
    <w:p w:rsidR="00CE78AA" w:rsidRPr="002B063B" w:rsidRDefault="00CE78AA" w:rsidP="00CE78AA">
      <w:pPr>
        <w:pStyle w:val="NoSpacing"/>
        <w:ind w:left="360"/>
        <w:rPr>
          <w:rFonts w:ascii="Bookman Old Style" w:hAnsi="Bookman Old Style"/>
          <w:sz w:val="18"/>
          <w:szCs w:val="18"/>
          <w:lang w:val="en"/>
        </w:rPr>
      </w:pP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Listen (3 Min. 42 Sec) - </w:t>
      </w:r>
      <w:r w:rsidRPr="002B063B">
        <w:rPr>
          <w:rFonts w:ascii="Bookman Old Style" w:hAnsi="Bookman Old Style"/>
          <w:sz w:val="18"/>
          <w:szCs w:val="18"/>
          <w:lang w:val="en"/>
        </w:rPr>
        <w:t>A lyrical trio set to Beyonce's song f</w:t>
      </w:r>
      <w:r w:rsidR="002B063B" w:rsidRPr="002B063B">
        <w:rPr>
          <w:rFonts w:ascii="Bookman Old Style" w:hAnsi="Bookman Old Style"/>
          <w:sz w:val="18"/>
          <w:szCs w:val="18"/>
          <w:lang w:val="en"/>
        </w:rPr>
        <w:t xml:space="preserve">rom the Dream Girls Soundtrack.  </w:t>
      </w:r>
      <w:r w:rsidRPr="002B063B">
        <w:rPr>
          <w:rFonts w:ascii="Bookman Old Style" w:hAnsi="Bookman Old Style"/>
          <w:sz w:val="18"/>
          <w:szCs w:val="18"/>
          <w:lang w:val="en"/>
        </w:rPr>
        <w:t xml:space="preserve">Click </w:t>
      </w:r>
      <w:hyperlink r:id="rId26" w:history="1">
        <w:r w:rsidRPr="002B063B">
          <w:rPr>
            <w:rStyle w:val="Hyperlink"/>
            <w:rFonts w:ascii="Bookman Old Style" w:hAnsi="Bookman Old Style"/>
            <w:sz w:val="18"/>
            <w:szCs w:val="18"/>
            <w:lang w:val="en"/>
          </w:rPr>
          <w:t>here</w:t>
        </w:r>
      </w:hyperlink>
      <w:r w:rsidRPr="002B063B">
        <w:rPr>
          <w:rFonts w:ascii="Bookman Old Style" w:hAnsi="Bookman Old Style"/>
          <w:sz w:val="18"/>
          <w:szCs w:val="18"/>
          <w:lang w:val="en"/>
        </w:rPr>
        <w:t xml:space="preserve"> for video. </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Papa Was A Rolling Stone (11 Min.) - </w:t>
      </w:r>
      <w:r w:rsidRPr="002B063B">
        <w:rPr>
          <w:rFonts w:ascii="Bookman Old Style" w:hAnsi="Bookman Old Style"/>
          <w:sz w:val="18"/>
          <w:szCs w:val="18"/>
          <w:lang w:val="en"/>
        </w:rPr>
        <w:t>An energetic group piece in the classical jazz style. The choreography illustrates the musical composition as though the dancers bodies are sing</w:t>
      </w:r>
      <w:r w:rsidR="002B063B" w:rsidRPr="002B063B">
        <w:rPr>
          <w:rFonts w:ascii="Bookman Old Style" w:hAnsi="Bookman Old Style"/>
          <w:sz w:val="18"/>
          <w:szCs w:val="18"/>
          <w:lang w:val="en"/>
        </w:rPr>
        <w:t xml:space="preserve">ing. </w:t>
      </w:r>
      <w:r w:rsidRPr="002B063B">
        <w:rPr>
          <w:rFonts w:ascii="Bookman Old Style" w:hAnsi="Bookman Old Style"/>
          <w:sz w:val="18"/>
          <w:szCs w:val="18"/>
          <w:lang w:val="en"/>
        </w:rPr>
        <w:t xml:space="preserve">Click </w:t>
      </w:r>
      <w:hyperlink r:id="rId27" w:history="1">
        <w:r w:rsidRPr="002B063B">
          <w:rPr>
            <w:rStyle w:val="Hyperlink"/>
            <w:rFonts w:ascii="Bookman Old Style" w:hAnsi="Bookman Old Style"/>
            <w:sz w:val="18"/>
            <w:szCs w:val="18"/>
            <w:lang w:val="en"/>
          </w:rPr>
          <w:t>here</w:t>
        </w:r>
      </w:hyperlink>
      <w:r w:rsidRPr="002B063B">
        <w:rPr>
          <w:rFonts w:ascii="Bookman Old Style" w:hAnsi="Bookman Old Style"/>
          <w:sz w:val="18"/>
          <w:szCs w:val="18"/>
          <w:lang w:val="en"/>
        </w:rPr>
        <w:t xml:space="preserve"> for video. </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Rat Pack (4 Min. 53 Sec) - </w:t>
      </w:r>
      <w:r w:rsidRPr="002B063B">
        <w:rPr>
          <w:rFonts w:ascii="Bookman Old Style" w:hAnsi="Bookman Old Style"/>
          <w:sz w:val="18"/>
          <w:szCs w:val="18"/>
          <w:lang w:val="en"/>
        </w:rPr>
        <w:t>Broadway theatre jazz set to a medley of Fr</w:t>
      </w:r>
      <w:r w:rsidR="002B063B" w:rsidRPr="002B063B">
        <w:rPr>
          <w:rFonts w:ascii="Bookman Old Style" w:hAnsi="Bookman Old Style"/>
          <w:sz w:val="18"/>
          <w:szCs w:val="18"/>
          <w:lang w:val="en"/>
        </w:rPr>
        <w:t xml:space="preserve">ank Sinatra and Sammy Davis Jr. </w:t>
      </w:r>
      <w:r w:rsidRPr="002B063B">
        <w:rPr>
          <w:rFonts w:ascii="Bookman Old Style" w:hAnsi="Bookman Old Style"/>
          <w:sz w:val="18"/>
          <w:szCs w:val="18"/>
          <w:lang w:val="en"/>
        </w:rPr>
        <w:t xml:space="preserve">Click </w:t>
      </w:r>
      <w:hyperlink r:id="rId28" w:history="1">
        <w:r w:rsidRPr="002B063B">
          <w:rPr>
            <w:rStyle w:val="Hyperlink"/>
            <w:rFonts w:ascii="Bookman Old Style" w:hAnsi="Bookman Old Style"/>
            <w:sz w:val="18"/>
            <w:szCs w:val="18"/>
            <w:lang w:val="en"/>
          </w:rPr>
          <w:t>here</w:t>
        </w:r>
      </w:hyperlink>
      <w:r w:rsidRPr="002B063B">
        <w:rPr>
          <w:rFonts w:ascii="Bookman Old Style" w:hAnsi="Bookman Old Style"/>
          <w:sz w:val="18"/>
          <w:szCs w:val="18"/>
          <w:lang w:val="en"/>
        </w:rPr>
        <w:t xml:space="preserve"> for video. </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Shaft Medley (8 Min.) - Ellie's Love Theme/Theme From Shaft</w:t>
      </w:r>
      <w:r w:rsidRPr="002B063B">
        <w:rPr>
          <w:rFonts w:ascii="Bookman Old Style" w:hAnsi="Bookman Old Style"/>
          <w:sz w:val="18"/>
          <w:szCs w:val="18"/>
          <w:lang w:val="en"/>
        </w:rPr>
        <w:t>; D</w:t>
      </w:r>
      <w:r w:rsidR="002B063B" w:rsidRPr="002B063B">
        <w:rPr>
          <w:rFonts w:ascii="Bookman Old Style" w:hAnsi="Bookman Old Style"/>
          <w:sz w:val="18"/>
          <w:szCs w:val="18"/>
          <w:lang w:val="en"/>
        </w:rPr>
        <w:t xml:space="preserve">anced together as listed below.  </w:t>
      </w:r>
      <w:r w:rsidRPr="002B063B">
        <w:rPr>
          <w:rFonts w:ascii="Bookman Old Style" w:hAnsi="Bookman Old Style"/>
          <w:sz w:val="18"/>
          <w:szCs w:val="18"/>
          <w:lang w:val="en"/>
        </w:rPr>
        <w:t xml:space="preserve">Click </w:t>
      </w:r>
      <w:hyperlink r:id="rId29" w:history="1">
        <w:r w:rsidRPr="002B063B">
          <w:rPr>
            <w:rStyle w:val="Hyperlink"/>
            <w:rFonts w:ascii="Bookman Old Style" w:hAnsi="Bookman Old Style"/>
            <w:sz w:val="18"/>
            <w:szCs w:val="18"/>
            <w:lang w:val="en"/>
          </w:rPr>
          <w:t>here</w:t>
        </w:r>
      </w:hyperlink>
      <w:r w:rsidRPr="002B063B">
        <w:rPr>
          <w:rFonts w:ascii="Bookman Old Style" w:hAnsi="Bookman Old Style"/>
          <w:sz w:val="18"/>
          <w:szCs w:val="18"/>
          <w:lang w:val="en"/>
        </w:rPr>
        <w:t xml:space="preserve"> for video. </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Ellie's Love Theme (3 Min. 30 Sec) - </w:t>
      </w:r>
      <w:r w:rsidRPr="002B063B">
        <w:rPr>
          <w:rFonts w:ascii="Bookman Old Style" w:hAnsi="Bookman Old Style"/>
          <w:sz w:val="18"/>
          <w:szCs w:val="18"/>
          <w:lang w:val="en"/>
        </w:rPr>
        <w:t>Classic lyrical jazz originally choreographed by JoJo Smith and restaged for the company.</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Shaft (4 Min. 30 Sec) - </w:t>
      </w:r>
      <w:r w:rsidRPr="002B063B">
        <w:rPr>
          <w:rFonts w:ascii="Bookman Old Style" w:hAnsi="Bookman Old Style"/>
          <w:sz w:val="18"/>
          <w:szCs w:val="18"/>
          <w:lang w:val="en"/>
        </w:rPr>
        <w:t>An up-tempo jazz piece set in a true “classic jazz” style.</w:t>
      </w:r>
    </w:p>
    <w:p w:rsidR="00D825E5" w:rsidRPr="002B063B" w:rsidRDefault="00D825E5" w:rsidP="00CE78AA">
      <w:pPr>
        <w:ind w:left="360"/>
        <w:rPr>
          <w:rFonts w:ascii="Bookman Old Style" w:hAnsi="Bookman Old Style"/>
          <w:sz w:val="18"/>
          <w:szCs w:val="18"/>
          <w:lang w:val="en"/>
        </w:rPr>
      </w:pPr>
      <w:r w:rsidRPr="002B063B">
        <w:rPr>
          <w:rFonts w:ascii="Bookman Old Style" w:hAnsi="Bookman Old Style"/>
          <w:b/>
          <w:bCs/>
          <w:sz w:val="18"/>
          <w:szCs w:val="18"/>
          <w:lang w:val="en"/>
        </w:rPr>
        <w:t xml:space="preserve">Steppin’ Out With My Baby </w:t>
      </w:r>
      <w:r w:rsidR="00FD34FF" w:rsidRPr="002B063B">
        <w:rPr>
          <w:rFonts w:ascii="Bookman Old Style" w:hAnsi="Bookman Old Style"/>
          <w:b/>
          <w:bCs/>
          <w:sz w:val="18"/>
          <w:szCs w:val="18"/>
          <w:lang w:val="en"/>
        </w:rPr>
        <w:t xml:space="preserve">(4 </w:t>
      </w:r>
      <w:r w:rsidR="00922100" w:rsidRPr="002B063B">
        <w:rPr>
          <w:rFonts w:ascii="Bookman Old Style" w:hAnsi="Bookman Old Style"/>
          <w:b/>
          <w:bCs/>
          <w:sz w:val="18"/>
          <w:szCs w:val="18"/>
          <w:lang w:val="en"/>
        </w:rPr>
        <w:t>Min</w:t>
      </w:r>
      <w:r w:rsidR="00FD34FF" w:rsidRPr="002B063B">
        <w:rPr>
          <w:rFonts w:ascii="Bookman Old Style" w:hAnsi="Bookman Old Style"/>
          <w:b/>
          <w:bCs/>
          <w:sz w:val="18"/>
          <w:szCs w:val="18"/>
          <w:lang w:val="en"/>
        </w:rPr>
        <w:t xml:space="preserve"> 11 S</w:t>
      </w:r>
      <w:r w:rsidR="00922100" w:rsidRPr="002B063B">
        <w:rPr>
          <w:rFonts w:ascii="Bookman Old Style" w:hAnsi="Bookman Old Style"/>
          <w:b/>
          <w:bCs/>
          <w:sz w:val="18"/>
          <w:szCs w:val="18"/>
          <w:lang w:val="en"/>
        </w:rPr>
        <w:t>ec)</w:t>
      </w:r>
      <w:r w:rsidR="002B063B">
        <w:rPr>
          <w:rFonts w:ascii="Bookman Old Style" w:hAnsi="Bookman Old Style"/>
          <w:b/>
          <w:bCs/>
          <w:sz w:val="18"/>
          <w:szCs w:val="18"/>
          <w:lang w:val="en"/>
        </w:rPr>
        <w:t xml:space="preserve"> </w:t>
      </w:r>
      <w:r w:rsidRPr="002B063B">
        <w:rPr>
          <w:rFonts w:ascii="Bookman Old Style" w:hAnsi="Bookman Old Style"/>
          <w:bCs/>
          <w:sz w:val="18"/>
          <w:szCs w:val="18"/>
          <w:lang w:val="en"/>
        </w:rPr>
        <w:t>– Choregraphed by Tammy Oha’ra in the style of Luigi.</w:t>
      </w:r>
    </w:p>
    <w:p w:rsidR="00CE78AA" w:rsidRPr="002B063B" w:rsidRDefault="00CE78AA" w:rsidP="00CE78AA">
      <w:pPr>
        <w:ind w:left="360"/>
        <w:rPr>
          <w:rFonts w:ascii="Bookman Old Style" w:hAnsi="Bookman Old Style"/>
          <w:sz w:val="18"/>
          <w:szCs w:val="18"/>
          <w:lang w:val="en"/>
        </w:rPr>
      </w:pPr>
      <w:r w:rsidRPr="002B063B">
        <w:rPr>
          <w:rFonts w:ascii="Bookman Old Style" w:hAnsi="Bookman Old Style"/>
          <w:b/>
          <w:bCs/>
          <w:sz w:val="18"/>
          <w:szCs w:val="18"/>
          <w:lang w:val="en"/>
        </w:rPr>
        <w:t>The Swing Is The Thing (4 Min.) - </w:t>
      </w:r>
      <w:r w:rsidRPr="002B063B">
        <w:rPr>
          <w:rFonts w:ascii="Bookman Old Style" w:hAnsi="Bookman Old Style"/>
          <w:sz w:val="18"/>
          <w:szCs w:val="18"/>
          <w:lang w:val="en"/>
        </w:rPr>
        <w:t>A bouncy Swing number danced to the original composition written and recorded by Billy Grey with the Widespread Jazz Orchestra.</w:t>
      </w:r>
      <w:r w:rsidRPr="002B063B">
        <w:rPr>
          <w:rFonts w:ascii="Bookman Old Style" w:hAnsi="Bookman Old Style"/>
          <w:sz w:val="18"/>
          <w:szCs w:val="18"/>
          <w:lang w:val="en"/>
        </w:rPr>
        <w:br/>
        <w:t xml:space="preserve">Click </w:t>
      </w:r>
      <w:hyperlink r:id="rId30" w:history="1">
        <w:r w:rsidRPr="002B063B">
          <w:rPr>
            <w:rStyle w:val="Hyperlink"/>
            <w:rFonts w:ascii="Bookman Old Style" w:hAnsi="Bookman Old Style"/>
            <w:sz w:val="18"/>
            <w:szCs w:val="18"/>
            <w:lang w:val="en"/>
          </w:rPr>
          <w:t>here</w:t>
        </w:r>
      </w:hyperlink>
      <w:r w:rsidRPr="002B063B">
        <w:rPr>
          <w:rFonts w:ascii="Bookman Old Style" w:hAnsi="Bookman Old Style"/>
          <w:sz w:val="18"/>
          <w:szCs w:val="18"/>
          <w:lang w:val="en"/>
        </w:rPr>
        <w:t xml:space="preserve"> for video. </w:t>
      </w:r>
    </w:p>
    <w:p w:rsidR="0048027E" w:rsidRDefault="0048027E" w:rsidP="00CE78AA">
      <w:pPr>
        <w:ind w:left="360"/>
        <w:jc w:val="center"/>
        <w:rPr>
          <w:rFonts w:ascii="Bookman Old Style" w:hAnsi="Bookman Old Style"/>
          <w:b/>
          <w:sz w:val="20"/>
          <w:szCs w:val="20"/>
          <w:lang w:val="en"/>
        </w:rPr>
        <w:sectPr w:rsidR="0048027E" w:rsidSect="0048027E">
          <w:type w:val="continuous"/>
          <w:pgSz w:w="11906" w:h="16838"/>
          <w:pgMar w:top="1440" w:right="1440" w:bottom="1440" w:left="1440" w:header="708" w:footer="708" w:gutter="0"/>
          <w:cols w:num="2" w:space="708"/>
          <w:docGrid w:linePitch="360"/>
        </w:sectPr>
      </w:pPr>
    </w:p>
    <w:p w:rsidR="0048027E" w:rsidRPr="008C4C5B" w:rsidRDefault="0048027E" w:rsidP="008C4C5B">
      <w:pPr>
        <w:jc w:val="center"/>
        <w:rPr>
          <w:rFonts w:ascii="Bookman Old Style" w:hAnsi="Bookman Old Style"/>
          <w:b/>
          <w:sz w:val="32"/>
          <w:szCs w:val="32"/>
          <w:lang w:val="en"/>
        </w:rPr>
      </w:pPr>
      <w:r w:rsidRPr="008C4C5B">
        <w:rPr>
          <w:rFonts w:ascii="Bookman Old Style" w:hAnsi="Bookman Old Style"/>
          <w:b/>
          <w:sz w:val="32"/>
          <w:szCs w:val="32"/>
          <w:lang w:val="en"/>
        </w:rPr>
        <w:lastRenderedPageBreak/>
        <w:t>PHOTOS</w:t>
      </w:r>
    </w:p>
    <w:p w:rsidR="00CE78AA" w:rsidRPr="00C42BF8" w:rsidRDefault="00CE78AA" w:rsidP="0048027E">
      <w:pPr>
        <w:rPr>
          <w:rFonts w:ascii="Bookman Old Style" w:hAnsi="Bookman Old Style"/>
          <w:b/>
          <w:sz w:val="16"/>
          <w:szCs w:val="16"/>
          <w:lang w:val="en"/>
        </w:rPr>
      </w:pPr>
      <w:r w:rsidRPr="00C42BF8">
        <w:rPr>
          <w:rFonts w:ascii="Bookman Old Style" w:hAnsi="Bookman Old Style"/>
          <w:b/>
          <w:sz w:val="16"/>
          <w:szCs w:val="16"/>
          <w:lang w:val="en"/>
        </w:rPr>
        <w:t>“FEVER”: photo credit: Jan LaSalle</w:t>
      </w:r>
    </w:p>
    <w:p w:rsidR="00CE78AA" w:rsidRPr="008C4C5B" w:rsidRDefault="0048027E" w:rsidP="008C4C5B">
      <w:pPr>
        <w:jc w:val="both"/>
      </w:pPr>
      <w:r>
        <w:rPr>
          <w:noProof/>
          <w:lang w:val="en-US"/>
        </w:rPr>
        <w:drawing>
          <wp:inline distT="0" distB="0" distL="0" distR="0" wp14:anchorId="372AD96F" wp14:editId="01E45B48">
            <wp:extent cx="2193188" cy="2392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ver Jan LaSalle.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8488" cy="2398462"/>
                    </a:xfrm>
                    <a:prstGeom prst="rect">
                      <a:avLst/>
                    </a:prstGeom>
                  </pic:spPr>
                </pic:pic>
              </a:graphicData>
            </a:graphic>
          </wp:inline>
        </w:drawing>
      </w:r>
    </w:p>
    <w:p w:rsidR="00CE78AA" w:rsidRPr="00C42BF8" w:rsidRDefault="00CE78AA" w:rsidP="0048027E">
      <w:pPr>
        <w:spacing w:line="240" w:lineRule="auto"/>
        <w:jc w:val="center"/>
        <w:rPr>
          <w:rFonts w:ascii="Bookman Old Style" w:eastAsia="Times New Roman" w:hAnsi="Bookman Old Style" w:cs="Arial"/>
          <w:b/>
          <w:bCs/>
          <w:color w:val="000000"/>
          <w:sz w:val="16"/>
          <w:szCs w:val="16"/>
          <w:lang w:eastAsia="en-GB"/>
        </w:rPr>
      </w:pPr>
      <w:r>
        <w:rPr>
          <w:rFonts w:ascii="Bookman Old Style" w:eastAsia="Times New Roman" w:hAnsi="Bookman Old Style" w:cs="Arial"/>
          <w:b/>
          <w:bCs/>
          <w:color w:val="000000"/>
          <w:sz w:val="16"/>
          <w:szCs w:val="16"/>
          <w:lang w:eastAsia="en-GB"/>
        </w:rPr>
        <w:t xml:space="preserve">“PAPA WAS A ROLLING STONE”: </w:t>
      </w:r>
      <w:r w:rsidRPr="00C42BF8">
        <w:rPr>
          <w:rFonts w:ascii="Bookman Old Style" w:eastAsia="Times New Roman" w:hAnsi="Bookman Old Style" w:cs="Arial"/>
          <w:b/>
          <w:bCs/>
          <w:color w:val="000000"/>
          <w:sz w:val="16"/>
          <w:szCs w:val="16"/>
          <w:lang w:eastAsia="en-GB"/>
        </w:rPr>
        <w:t>Photo credit: Nanci France-Vaz</w:t>
      </w:r>
    </w:p>
    <w:p w:rsidR="00CE78AA" w:rsidRDefault="00CE78AA" w:rsidP="0048027E">
      <w:pPr>
        <w:spacing w:line="240" w:lineRule="auto"/>
        <w:jc w:val="center"/>
        <w:rPr>
          <w:rFonts w:ascii="Bookman Old Style" w:eastAsia="Times New Roman" w:hAnsi="Bookman Old Style" w:cs="Arial"/>
          <w:bCs/>
          <w:color w:val="000000"/>
          <w:sz w:val="24"/>
          <w:szCs w:val="24"/>
          <w:lang w:eastAsia="en-GB"/>
        </w:rPr>
      </w:pPr>
      <w:r>
        <w:rPr>
          <w:rFonts w:ascii="Bookman Old Style" w:eastAsia="Times New Roman" w:hAnsi="Bookman Old Style" w:cs="Arial"/>
          <w:bCs/>
          <w:noProof/>
          <w:color w:val="000000"/>
          <w:sz w:val="24"/>
          <w:szCs w:val="24"/>
          <w:lang w:val="en-US"/>
        </w:rPr>
        <w:drawing>
          <wp:inline distT="0" distB="0" distL="0" distR="0" wp14:anchorId="5621F262" wp14:editId="6F5C789C">
            <wp:extent cx="3535680" cy="213684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 all in air Nancy France Vaz.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32442" cy="2134885"/>
                    </a:xfrm>
                    <a:prstGeom prst="rect">
                      <a:avLst/>
                    </a:prstGeom>
                  </pic:spPr>
                </pic:pic>
              </a:graphicData>
            </a:graphic>
          </wp:inline>
        </w:drawing>
      </w:r>
    </w:p>
    <w:p w:rsidR="00CE78AA" w:rsidRPr="00C42BF8" w:rsidRDefault="00CE78AA" w:rsidP="00CE78AA">
      <w:pPr>
        <w:spacing w:line="240" w:lineRule="auto"/>
        <w:jc w:val="center"/>
        <w:rPr>
          <w:rFonts w:ascii="Bookman Old Style" w:eastAsia="Times New Roman" w:hAnsi="Bookman Old Style" w:cs="Arial"/>
          <w:b/>
          <w:bCs/>
          <w:color w:val="000000"/>
          <w:sz w:val="16"/>
          <w:szCs w:val="16"/>
          <w:lang w:eastAsia="en-GB"/>
        </w:rPr>
      </w:pPr>
      <w:r>
        <w:rPr>
          <w:rFonts w:ascii="Bookman Old Style" w:eastAsia="Times New Roman" w:hAnsi="Bookman Old Style" w:cs="Arial"/>
          <w:b/>
          <w:bCs/>
          <w:color w:val="000000"/>
          <w:sz w:val="16"/>
          <w:szCs w:val="16"/>
          <w:lang w:eastAsia="en-GB"/>
        </w:rPr>
        <w:t>“SHAFT”: Photo credit: Jan LaSalle</w:t>
      </w:r>
    </w:p>
    <w:p w:rsidR="00CE78AA" w:rsidRDefault="00CE78AA" w:rsidP="0048027E">
      <w:pPr>
        <w:spacing w:line="240" w:lineRule="auto"/>
        <w:jc w:val="right"/>
        <w:rPr>
          <w:rFonts w:ascii="Bookman Old Style" w:eastAsia="Times New Roman" w:hAnsi="Bookman Old Style" w:cs="Times New Roman"/>
          <w:sz w:val="24"/>
          <w:szCs w:val="24"/>
          <w:lang w:eastAsia="en-GB"/>
        </w:rPr>
      </w:pPr>
      <w:r>
        <w:rPr>
          <w:rFonts w:ascii="Bookman Old Style" w:eastAsia="Times New Roman" w:hAnsi="Bookman Old Style" w:cs="Times New Roman"/>
          <w:noProof/>
          <w:sz w:val="24"/>
          <w:szCs w:val="24"/>
          <w:lang w:val="en-US"/>
        </w:rPr>
        <w:drawing>
          <wp:inline distT="0" distB="0" distL="0" distR="0" wp14:anchorId="6300C27D" wp14:editId="2F3214CC">
            <wp:extent cx="3497777" cy="23317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ft Scoop Arm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00717" cy="2333680"/>
                    </a:xfrm>
                    <a:prstGeom prst="rect">
                      <a:avLst/>
                    </a:prstGeom>
                  </pic:spPr>
                </pic:pic>
              </a:graphicData>
            </a:graphic>
          </wp:inline>
        </w:drawing>
      </w:r>
    </w:p>
    <w:p w:rsidR="00D81C7E" w:rsidRDefault="00D81C7E" w:rsidP="0048027E">
      <w:pPr>
        <w:spacing w:line="240" w:lineRule="auto"/>
        <w:jc w:val="right"/>
        <w:rPr>
          <w:rFonts w:ascii="Bookman Old Style" w:eastAsia="Times New Roman" w:hAnsi="Bookman Old Style" w:cs="Times New Roman"/>
          <w:sz w:val="24"/>
          <w:szCs w:val="24"/>
          <w:lang w:eastAsia="en-GB"/>
        </w:rPr>
      </w:pPr>
    </w:p>
    <w:p w:rsidR="00D81C7E" w:rsidRDefault="002C0541" w:rsidP="00D81C7E">
      <w:pPr>
        <w:spacing w:before="100" w:beforeAutospacing="1" w:after="100" w:afterAutospacing="1" w:line="240" w:lineRule="auto"/>
        <w:jc w:val="center"/>
        <w:outlineLvl w:val="2"/>
        <w:rPr>
          <w:rFonts w:ascii="Tahoma" w:eastAsia="Times New Roman" w:hAnsi="Tahoma" w:cs="Tahoma"/>
          <w:b/>
          <w:bCs/>
          <w:sz w:val="24"/>
          <w:szCs w:val="24"/>
          <w:lang w:eastAsia="en-GB"/>
        </w:rPr>
      </w:pPr>
      <w:r>
        <w:rPr>
          <w:rFonts w:ascii="Tahoma" w:eastAsia="Times New Roman" w:hAnsi="Tahoma" w:cs="Tahoma"/>
          <w:b/>
          <w:bCs/>
          <w:noProof/>
          <w:sz w:val="24"/>
          <w:szCs w:val="24"/>
          <w:lang w:val="en-US"/>
        </w:rPr>
        <w:lastRenderedPageBreak/>
        <w:drawing>
          <wp:inline distT="0" distB="0" distL="0" distR="0">
            <wp:extent cx="1943100" cy="168627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zzRootsLogo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2356" cy="1685629"/>
                    </a:xfrm>
                    <a:prstGeom prst="rect">
                      <a:avLst/>
                    </a:prstGeom>
                  </pic:spPr>
                </pic:pic>
              </a:graphicData>
            </a:graphic>
          </wp:inline>
        </w:drawing>
      </w:r>
    </w:p>
    <w:p w:rsidR="00D81C7E" w:rsidRPr="00A354DF" w:rsidRDefault="00D81C7E" w:rsidP="00D81C7E">
      <w:pPr>
        <w:rPr>
          <w:rFonts w:ascii="Bookman Old Style" w:eastAsia="Times New Roman" w:hAnsi="Bookman Old Style" w:cs="Tahoma"/>
          <w:b/>
          <w:bCs/>
          <w:sz w:val="32"/>
          <w:szCs w:val="32"/>
          <w:lang w:eastAsia="en-GB"/>
        </w:rPr>
      </w:pPr>
      <w:r w:rsidRPr="00A354DF">
        <w:rPr>
          <w:rFonts w:ascii="Bookman Old Style" w:eastAsia="Times New Roman" w:hAnsi="Bookman Old Style" w:cs="Tahoma"/>
          <w:b/>
          <w:bCs/>
          <w:sz w:val="32"/>
          <w:szCs w:val="32"/>
          <w:lang w:eastAsia="en-GB"/>
        </w:rPr>
        <w:t>BOOK US!</w:t>
      </w:r>
      <w:r w:rsidRPr="00A354DF">
        <w:rPr>
          <w:rFonts w:ascii="Bookman Old Style" w:eastAsia="Times New Roman" w:hAnsi="Bookman Old Style" w:cs="Tahoma"/>
          <w:b/>
          <w:bCs/>
          <w:sz w:val="32"/>
          <w:szCs w:val="32"/>
          <w:lang w:eastAsia="en-GB"/>
        </w:rPr>
        <w:tab/>
      </w:r>
      <w:r w:rsidRPr="00A354DF">
        <w:rPr>
          <w:rFonts w:ascii="Bookman Old Style" w:eastAsia="Times New Roman" w:hAnsi="Bookman Old Style" w:cs="Tahoma"/>
          <w:b/>
          <w:bCs/>
          <w:sz w:val="32"/>
          <w:szCs w:val="32"/>
          <w:lang w:eastAsia="en-GB"/>
        </w:rPr>
        <w:tab/>
      </w:r>
      <w:r w:rsidRPr="00A354DF">
        <w:rPr>
          <w:rFonts w:ascii="Bookman Old Style" w:eastAsia="Times New Roman" w:hAnsi="Bookman Old Style" w:cs="Tahoma"/>
          <w:b/>
          <w:bCs/>
          <w:sz w:val="32"/>
          <w:szCs w:val="32"/>
          <w:lang w:eastAsia="en-GB"/>
        </w:rPr>
        <w:tab/>
      </w:r>
    </w:p>
    <w:p w:rsidR="00D81C7E" w:rsidRPr="007E6578" w:rsidRDefault="00D81C7E" w:rsidP="00D81C7E">
      <w:pPr>
        <w:pStyle w:val="NoSpacing"/>
        <w:rPr>
          <w:rFonts w:ascii="Bookman Old Style" w:hAnsi="Bookman Old Style"/>
          <w:sz w:val="20"/>
          <w:szCs w:val="20"/>
          <w:lang w:val="en-US"/>
        </w:rPr>
      </w:pPr>
      <w:r w:rsidRPr="007E6578">
        <w:rPr>
          <w:rFonts w:ascii="Bookman Old Style" w:hAnsi="Bookman Old Style"/>
          <w:sz w:val="20"/>
          <w:szCs w:val="20"/>
          <w:lang w:val="en-US"/>
        </w:rPr>
        <w:t>Contact: Elka SamuelsSmith 212-262-1394</w:t>
      </w:r>
    </w:p>
    <w:p w:rsidR="00D81C7E" w:rsidRPr="007E6578" w:rsidRDefault="002A01D6" w:rsidP="00D81C7E">
      <w:pPr>
        <w:pStyle w:val="NoSpacing"/>
        <w:rPr>
          <w:rFonts w:ascii="Bookman Old Style" w:hAnsi="Bookman Old Style"/>
          <w:sz w:val="20"/>
          <w:szCs w:val="20"/>
          <w:lang w:val="en-US"/>
        </w:rPr>
      </w:pPr>
      <w:hyperlink r:id="rId34" w:history="1">
        <w:r w:rsidR="00D81C7E" w:rsidRPr="007E6578">
          <w:rPr>
            <w:rFonts w:ascii="Bookman Old Style" w:hAnsi="Bookman Old Style"/>
            <w:color w:val="000082"/>
            <w:sz w:val="20"/>
            <w:szCs w:val="20"/>
            <w:u w:val="single"/>
            <w:lang w:val="en-US"/>
          </w:rPr>
          <w:t>DivineRhythmNYC@gmail.com</w:t>
        </w:r>
      </w:hyperlink>
    </w:p>
    <w:p w:rsidR="00D81C7E" w:rsidRPr="007E6578" w:rsidRDefault="00D81C7E" w:rsidP="00D81C7E">
      <w:pPr>
        <w:spacing w:before="100" w:beforeAutospacing="1" w:after="100" w:afterAutospacing="1" w:line="240" w:lineRule="auto"/>
        <w:outlineLvl w:val="2"/>
        <w:rPr>
          <w:rFonts w:ascii="Bookman Old Style" w:eastAsia="Times New Roman" w:hAnsi="Bookman Old Style" w:cs="Tahoma"/>
          <w:b/>
          <w:bCs/>
          <w:color w:val="FF0000"/>
          <w:sz w:val="20"/>
          <w:szCs w:val="20"/>
          <w:lang w:eastAsia="en-GB"/>
        </w:rPr>
      </w:pPr>
      <w:r w:rsidRPr="007E6578">
        <w:rPr>
          <w:rFonts w:ascii="Bookman Old Style" w:eastAsia="Times New Roman" w:hAnsi="Bookman Old Style" w:cs="Tahoma"/>
          <w:b/>
          <w:bCs/>
          <w:sz w:val="20"/>
          <w:szCs w:val="20"/>
          <w:lang w:eastAsia="en-GB"/>
        </w:rPr>
        <w:t xml:space="preserve">COME DANCE WITH US! </w:t>
      </w:r>
    </w:p>
    <w:p w:rsidR="00D81C7E" w:rsidRPr="007E6578" w:rsidRDefault="00D81C7E" w:rsidP="00D81C7E">
      <w:pPr>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If you travel to New York, come take a Jazz Roots Dance class. If not, let Jazz Roots Dance come to you. Jazz Roots Dance Company’s Artistic Director Sue Samuels and company members teach as part of intensives, residencies, one-day master classes, or half-day workshops.</w:t>
      </w:r>
    </w:p>
    <w:p w:rsidR="00D81C7E" w:rsidRDefault="00D81C7E" w:rsidP="00D81C7E">
      <w:pPr>
        <w:pStyle w:val="NoSpacing"/>
        <w:rPr>
          <w:rStyle w:val="Hyperlink"/>
          <w:rFonts w:ascii="Bookman Old Style" w:eastAsia="Times New Roman" w:hAnsi="Bookman Old Style" w:cs="Tahoma"/>
          <w:sz w:val="20"/>
          <w:szCs w:val="20"/>
          <w:lang w:eastAsia="en-GB"/>
        </w:rPr>
      </w:pPr>
      <w:r w:rsidRPr="007E6578">
        <w:rPr>
          <w:rFonts w:ascii="Bookman Old Style" w:hAnsi="Bookman Old Style"/>
          <w:lang w:eastAsia="en-GB"/>
        </w:rPr>
        <w:t xml:space="preserve">Click here to book us today! </w:t>
      </w:r>
      <w:hyperlink r:id="rId35" w:history="1">
        <w:r w:rsidRPr="007E6578">
          <w:rPr>
            <w:rStyle w:val="Hyperlink"/>
            <w:rFonts w:ascii="Bookman Old Style" w:eastAsia="Times New Roman" w:hAnsi="Bookman Old Style" w:cs="Tahoma"/>
            <w:sz w:val="20"/>
            <w:szCs w:val="20"/>
            <w:lang w:eastAsia="en-GB"/>
          </w:rPr>
          <w:t>divinerhythmnyc@gmail.com</w:t>
        </w:r>
      </w:hyperlink>
    </w:p>
    <w:p w:rsidR="00D81C7E" w:rsidRPr="007E6578" w:rsidRDefault="00D81C7E" w:rsidP="00D81C7E">
      <w:pPr>
        <w:pStyle w:val="NoSpacing"/>
        <w:rPr>
          <w:rFonts w:ascii="Bookman Old Style" w:hAnsi="Bookman Old Style"/>
          <w:color w:val="0070C0"/>
          <w:lang w:eastAsia="en-GB"/>
        </w:rPr>
      </w:pPr>
    </w:p>
    <w:p w:rsidR="00D81C7E" w:rsidRPr="007E6578" w:rsidRDefault="00D81C7E" w:rsidP="00D81C7E">
      <w:pPr>
        <w:pStyle w:val="NoSpacing"/>
        <w:rPr>
          <w:rFonts w:ascii="Bookman Old Style" w:hAnsi="Bookman Old Style"/>
          <w:lang w:eastAsia="en-GB"/>
        </w:rPr>
      </w:pPr>
      <w:r w:rsidRPr="007E6578">
        <w:rPr>
          <w:rFonts w:ascii="Bookman Old Style" w:hAnsi="Bookman Old Style"/>
          <w:lang w:eastAsia="en-GB"/>
        </w:rPr>
        <w:t xml:space="preserve">For more </w:t>
      </w:r>
      <w:r>
        <w:rPr>
          <w:rFonts w:ascii="Bookman Old Style" w:hAnsi="Bookman Old Style"/>
          <w:lang w:eastAsia="en-GB"/>
        </w:rPr>
        <w:t xml:space="preserve">information please contact our </w:t>
      </w:r>
      <w:r w:rsidRPr="007E6578">
        <w:rPr>
          <w:rFonts w:ascii="Bookman Old Style" w:hAnsi="Bookman Old Style"/>
          <w:b/>
          <w:lang w:eastAsia="en-GB"/>
        </w:rPr>
        <w:t>Booking M</w:t>
      </w:r>
      <w:r>
        <w:rPr>
          <w:rFonts w:ascii="Bookman Old Style" w:hAnsi="Bookman Old Style"/>
          <w:b/>
          <w:lang w:eastAsia="en-GB"/>
        </w:rPr>
        <w:t xml:space="preserve">anager, </w:t>
      </w:r>
      <w:r w:rsidRPr="007E6578">
        <w:rPr>
          <w:rFonts w:ascii="Bookman Old Style" w:hAnsi="Bookman Old Style"/>
          <w:b/>
          <w:lang w:eastAsia="en-GB"/>
        </w:rPr>
        <w:t>Elka Samuels Smith</w:t>
      </w:r>
    </w:p>
    <w:p w:rsidR="00D81C7E" w:rsidRDefault="006940BB" w:rsidP="00D81C7E">
      <w:pPr>
        <w:pStyle w:val="NoSpacing"/>
        <w:rPr>
          <w:rFonts w:ascii="Bookman Old Style" w:hAnsi="Bookman Old Style"/>
          <w:lang w:eastAsia="en-GB"/>
        </w:rPr>
      </w:pPr>
      <w:r>
        <w:rPr>
          <w:rFonts w:ascii="Bookman Old Style" w:hAnsi="Bookman Old Style"/>
          <w:lang w:eastAsia="en-GB"/>
        </w:rPr>
        <w:t>At 212-262-</w:t>
      </w:r>
      <w:r w:rsidR="00D81C7E" w:rsidRPr="007E6578">
        <w:rPr>
          <w:rFonts w:ascii="Bookman Old Style" w:hAnsi="Bookman Old Style"/>
          <w:lang w:eastAsia="en-GB"/>
        </w:rPr>
        <w:t>1394 or divinerhythmproductions.com</w:t>
      </w:r>
    </w:p>
    <w:p w:rsidR="00D81C7E" w:rsidRPr="007E6578" w:rsidRDefault="00D81C7E" w:rsidP="00D81C7E">
      <w:pPr>
        <w:pStyle w:val="NoSpacing"/>
        <w:rPr>
          <w:rFonts w:ascii="Bookman Old Style" w:hAnsi="Bookman Old Style"/>
          <w:lang w:eastAsia="en-GB"/>
        </w:rPr>
      </w:pPr>
    </w:p>
    <w:p w:rsidR="00D81C7E" w:rsidRPr="007E6578" w:rsidRDefault="00D81C7E" w:rsidP="00D81C7E">
      <w:pPr>
        <w:rPr>
          <w:rFonts w:ascii="Bookman Old Style" w:hAnsi="Bookman Old Style" w:cs="Tahoma"/>
          <w:b/>
          <w:sz w:val="20"/>
          <w:szCs w:val="20"/>
        </w:rPr>
      </w:pPr>
      <w:r w:rsidRPr="007E6578">
        <w:rPr>
          <w:rFonts w:ascii="Bookman Old Style" w:hAnsi="Bookman Old Style" w:cs="Tahoma"/>
          <w:b/>
          <w:sz w:val="20"/>
          <w:szCs w:val="20"/>
        </w:rPr>
        <w:t xml:space="preserve">PERFORMANCES AND DEMONSTRATIONS </w:t>
      </w:r>
    </w:p>
    <w:p w:rsidR="00D81C7E" w:rsidRPr="007E6578" w:rsidRDefault="00D81C7E" w:rsidP="00D81C7E">
      <w:pPr>
        <w:spacing w:after="0" w:line="240" w:lineRule="auto"/>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JAZZ ROOTS DANCE COMPANY IN CONCERT</w:t>
      </w:r>
      <w:r w:rsidRPr="007E6578">
        <w:rPr>
          <w:rFonts w:ascii="Bookman Old Style" w:eastAsia="Times New Roman" w:hAnsi="Bookman Old Style" w:cs="Tahoma"/>
          <w:sz w:val="20"/>
          <w:szCs w:val="20"/>
          <w:lang w:eastAsia="en-GB"/>
        </w:rPr>
        <w:br/>
        <w:t>Jazz Roots Dance Company’s full ensemble of dancers showcases recent works and pieces from their repertory in a variety of settings from traditional theaters and black box spaces to convention centers and festivals.</w:t>
      </w:r>
    </w:p>
    <w:p w:rsidR="00D81C7E" w:rsidRPr="007E6578" w:rsidRDefault="00D81C7E" w:rsidP="00D81C7E">
      <w:pPr>
        <w:spacing w:after="0" w:line="240" w:lineRule="auto"/>
        <w:rPr>
          <w:rFonts w:ascii="Bookman Old Style" w:eastAsia="Times New Roman" w:hAnsi="Bookman Old Style" w:cs="Tahoma"/>
          <w:sz w:val="20"/>
          <w:szCs w:val="20"/>
          <w:lang w:eastAsia="en-GB"/>
        </w:rPr>
      </w:pPr>
    </w:p>
    <w:p w:rsidR="00D81C7E" w:rsidRPr="007E6578" w:rsidRDefault="00D81C7E" w:rsidP="00D81C7E">
      <w:pPr>
        <w:spacing w:after="0" w:line="240" w:lineRule="auto"/>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JAZZ ROOTS DANCE SMALL ENSEMBLE PERFORMANCE</w:t>
      </w:r>
      <w:r w:rsidRPr="007E6578">
        <w:rPr>
          <w:rFonts w:ascii="Bookman Old Style" w:eastAsia="Times New Roman" w:hAnsi="Bookman Old Style" w:cs="Tahoma"/>
          <w:sz w:val="20"/>
          <w:szCs w:val="20"/>
          <w:lang w:eastAsia="en-GB"/>
        </w:rPr>
        <w:br/>
        <w:t>Featuring either four or five dancers, this small ensemble is perfect for intimate theaters, informal performance areas, and other non-traditional performance spaces. While providing the same dynamic performance experience as Jazz Roots Dance Company In Concert, this is the perfect option for a smaller season budget.</w:t>
      </w:r>
    </w:p>
    <w:p w:rsidR="00D81C7E" w:rsidRPr="007E6578" w:rsidRDefault="00D81C7E" w:rsidP="00D81C7E">
      <w:pPr>
        <w:spacing w:after="0" w:line="240" w:lineRule="auto"/>
        <w:rPr>
          <w:rFonts w:ascii="Bookman Old Style" w:eastAsia="Times New Roman" w:hAnsi="Bookman Old Style" w:cs="Tahoma"/>
          <w:sz w:val="20"/>
          <w:szCs w:val="20"/>
          <w:lang w:eastAsia="en-GB"/>
        </w:rPr>
      </w:pPr>
    </w:p>
    <w:p w:rsidR="00D81C7E" w:rsidRPr="007E6578" w:rsidRDefault="00D81C7E" w:rsidP="00D81C7E">
      <w:pPr>
        <w:pStyle w:val="NoSpacing"/>
        <w:rPr>
          <w:rFonts w:ascii="Bookman Old Style" w:hAnsi="Bookman Old Style" w:cs="Tahoma"/>
          <w:sz w:val="20"/>
          <w:szCs w:val="20"/>
          <w:lang w:eastAsia="en-GB"/>
        </w:rPr>
      </w:pPr>
      <w:r w:rsidRPr="007E6578">
        <w:rPr>
          <w:rFonts w:ascii="Bookman Old Style" w:hAnsi="Bookman Old Style" w:cs="Tahoma"/>
          <w:sz w:val="20"/>
          <w:szCs w:val="20"/>
          <w:lang w:eastAsia="en-GB"/>
        </w:rPr>
        <w:t>JAZZ ROOTS DANCE COMPANY: GUEST ARTIST APPEARANCE</w:t>
      </w:r>
    </w:p>
    <w:p w:rsidR="00D81C7E" w:rsidRPr="007E6578" w:rsidRDefault="00D81C7E" w:rsidP="00D81C7E">
      <w:pPr>
        <w:pStyle w:val="NoSpacing"/>
        <w:rPr>
          <w:rFonts w:ascii="Bookman Old Style" w:hAnsi="Bookman Old Style" w:cs="Tahoma"/>
          <w:sz w:val="20"/>
          <w:szCs w:val="20"/>
          <w:lang w:eastAsia="en-GB"/>
        </w:rPr>
      </w:pPr>
      <w:r w:rsidRPr="007E6578">
        <w:rPr>
          <w:rFonts w:ascii="Bookman Old Style" w:hAnsi="Bookman Old Style" w:cs="Tahoma"/>
          <w:sz w:val="20"/>
          <w:szCs w:val="20"/>
          <w:lang w:eastAsia="en-GB"/>
        </w:rPr>
        <w:t>Offering solos, duets or group works from our repertory, our guest artist appearances can supply a complementary shot of energy to your variety shows or shared concert programs, whether at theaters, universities, dance festivals, music festivals, elementary and secondary schools, libraries, businesses, conferences or convention halls.</w:t>
      </w:r>
    </w:p>
    <w:p w:rsidR="00D81C7E" w:rsidRPr="007E6578" w:rsidRDefault="00D81C7E" w:rsidP="00D81C7E">
      <w:pPr>
        <w:spacing w:after="0" w:line="240" w:lineRule="auto"/>
        <w:rPr>
          <w:rFonts w:ascii="Bookman Old Style" w:eastAsia="Times New Roman" w:hAnsi="Bookman Old Style" w:cs="Tahoma"/>
          <w:sz w:val="20"/>
          <w:szCs w:val="20"/>
          <w:lang w:eastAsia="en-GB"/>
        </w:rPr>
      </w:pPr>
    </w:p>
    <w:p w:rsidR="00D81C7E" w:rsidRPr="007E6578" w:rsidRDefault="00D81C7E" w:rsidP="00D81C7E">
      <w:pPr>
        <w:spacing w:after="0" w:line="240" w:lineRule="auto"/>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“GET JAZZED!”®: THE EDUCATION SHOW</w:t>
      </w:r>
    </w:p>
    <w:p w:rsidR="00D81C7E" w:rsidRPr="007E6578" w:rsidRDefault="00D81C7E" w:rsidP="00D81C7E">
      <w:pPr>
        <w:spacing w:after="0" w:line="240" w:lineRule="auto"/>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 xml:space="preserve"> “Get Jazzed!” ® is the company’s acclaimed audience-interactive lecture-demonstration, a show that is as exuberantly entertaining as it is lastingly educational.  The subject is JAZZ DANCE, the universal language of communication that tells us how to feel and our bodies how to move.  These lecture-demonstrations work well as family performances or for student groups ranging in age from kindergarten through high school. The performances can be presented in a variety of settings including theaters, schools, libraries, hospitals, and professional conferences.</w:t>
      </w:r>
    </w:p>
    <w:p w:rsidR="00D81C7E" w:rsidRDefault="00D81C7E" w:rsidP="00D81C7E">
      <w:pPr>
        <w:rPr>
          <w:rFonts w:ascii="Bookman Old Style" w:hAnsi="Bookman Old Style" w:cs="Tahoma"/>
          <w:b/>
          <w:color w:val="FF0000"/>
          <w:sz w:val="20"/>
          <w:szCs w:val="20"/>
        </w:rPr>
      </w:pPr>
    </w:p>
    <w:p w:rsidR="00D81C7E" w:rsidRPr="007E6578" w:rsidRDefault="00D81C7E" w:rsidP="00D81C7E">
      <w:pPr>
        <w:rPr>
          <w:rFonts w:ascii="Bookman Old Style" w:hAnsi="Bookman Old Style" w:cs="Tahoma"/>
          <w:b/>
          <w:sz w:val="20"/>
          <w:szCs w:val="20"/>
        </w:rPr>
      </w:pPr>
      <w:r w:rsidRPr="007E6578">
        <w:rPr>
          <w:rFonts w:ascii="Bookman Old Style" w:hAnsi="Bookman Old Style" w:cs="Tahoma"/>
          <w:b/>
          <w:sz w:val="20"/>
          <w:szCs w:val="20"/>
        </w:rPr>
        <w:t xml:space="preserve">JAZZ ROOTS DANCE COMPANY IN RESIDENCY </w:t>
      </w:r>
    </w:p>
    <w:p w:rsidR="00D81C7E" w:rsidRPr="007E6578" w:rsidRDefault="00D81C7E" w:rsidP="00D81C7E">
      <w:pPr>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Jazz Roots Dance Company offers several options to suit you – choreographic residencies, teaching residencies, and residencies concluding with Jazz Roots Dance Company In Concert.</w:t>
      </w:r>
    </w:p>
    <w:p w:rsidR="00D81C7E" w:rsidRPr="007E6578" w:rsidRDefault="00D81C7E" w:rsidP="00D81C7E">
      <w:pPr>
        <w:spacing w:before="100" w:beforeAutospacing="1" w:after="100" w:afterAutospacing="1" w:line="240" w:lineRule="auto"/>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Our residencies can be conducted by the entire company, a team of two-to-four members, or by the artistic director, the associate artistic director, or a senior company member. We can work with your students at your dance studio, secondary school, university, or community center for anywhere from two days to six months or longer.</w:t>
      </w:r>
    </w:p>
    <w:p w:rsidR="00D81C7E" w:rsidRPr="007E6578" w:rsidRDefault="00D81C7E" w:rsidP="00D81C7E">
      <w:pPr>
        <w:spacing w:before="100" w:beforeAutospacing="1" w:after="100" w:afterAutospacing="1" w:line="240" w:lineRule="auto"/>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During that time, company members can teach classes in; Jazz Roots Dance Technique®;Jazz Roots Dance Company Repertory, Choreography, The Mind-Body Connection® for Injury Prevention; The Mind-Body Connection® for Learning Choreography; I Love Jazz Dance® for the Absolute Beginner.</w:t>
      </w:r>
    </w:p>
    <w:p w:rsidR="00D81C7E" w:rsidRPr="007E6578" w:rsidRDefault="00D81C7E" w:rsidP="00D81C7E">
      <w:pPr>
        <w:spacing w:before="100" w:beforeAutospacing="1" w:after="100" w:afterAutospacing="1" w:line="240" w:lineRule="auto"/>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In Choreographic Residencies, two company members can set an existing piece of choreography from company repertory, or the artistic director can create new commissions, featuring Jazz Roots Dance Company’s rhythmically and dramatically innovative style of jazz-rhythm-based theatre dance. And, to round out your experience, we can close the residency with a full-company performance of Jazz Roots Dance Company in Concert.</w:t>
      </w:r>
    </w:p>
    <w:p w:rsidR="00D81C7E" w:rsidRPr="007E6578" w:rsidRDefault="00D81C7E" w:rsidP="00D81C7E">
      <w:pPr>
        <w:rPr>
          <w:rFonts w:ascii="Bookman Old Style" w:hAnsi="Bookman Old Style" w:cs="Tahoma"/>
          <w:b/>
          <w:sz w:val="20"/>
          <w:szCs w:val="20"/>
        </w:rPr>
      </w:pPr>
      <w:r w:rsidRPr="007E6578">
        <w:rPr>
          <w:rFonts w:ascii="Bookman Old Style" w:hAnsi="Bookman Old Style" w:cs="Tahoma"/>
          <w:b/>
          <w:sz w:val="20"/>
          <w:szCs w:val="20"/>
        </w:rPr>
        <w:t xml:space="preserve">CLASS AND WORKSHOP OFFERINGS </w:t>
      </w:r>
    </w:p>
    <w:p w:rsidR="00D81C7E" w:rsidRPr="007E6578" w:rsidRDefault="00D81C7E" w:rsidP="00D81C7E">
      <w:pPr>
        <w:spacing w:after="0" w:line="240" w:lineRule="auto"/>
        <w:rPr>
          <w:rFonts w:ascii="Bookman Old Style" w:hAnsi="Bookman Old Style" w:cs="Tahoma"/>
          <w:bCs/>
          <w:color w:val="0A0909"/>
          <w:sz w:val="20"/>
          <w:szCs w:val="20"/>
        </w:rPr>
      </w:pPr>
      <w:r w:rsidRPr="007E6578">
        <w:rPr>
          <w:rFonts w:ascii="Bookman Old Style" w:eastAsia="Times New Roman" w:hAnsi="Bookman Old Style" w:cs="Tahoma"/>
          <w:sz w:val="20"/>
          <w:szCs w:val="20"/>
          <w:lang w:eastAsia="en-GB"/>
        </w:rPr>
        <w:t>JAZZ ROOTS DANCE TECHNIQUE®</w:t>
      </w:r>
      <w:r w:rsidRPr="007E6578">
        <w:rPr>
          <w:rFonts w:ascii="Bookman Old Style" w:eastAsia="Times New Roman" w:hAnsi="Bookman Old Style" w:cs="Tahoma"/>
          <w:sz w:val="20"/>
          <w:szCs w:val="20"/>
          <w:lang w:eastAsia="en-GB"/>
        </w:rPr>
        <w:br/>
        <w:t xml:space="preserve">Jazz Roots Dance Technique® is a clean technique based on </w:t>
      </w:r>
      <w:r w:rsidRPr="007E6578">
        <w:rPr>
          <w:rFonts w:ascii="Bookman Old Style" w:hAnsi="Bookman Old Style" w:cs="Tahoma"/>
          <w:bCs/>
          <w:color w:val="0A0909"/>
          <w:sz w:val="20"/>
          <w:szCs w:val="20"/>
        </w:rPr>
        <w:t>the classic jazz style and is grounded in strong and proper body alignment.  It focuses on clear shifts of body weight,</w:t>
      </w:r>
      <w:r w:rsidRPr="007E6578">
        <w:rPr>
          <w:rFonts w:ascii="Bookman Old Style" w:eastAsia="Times New Roman" w:hAnsi="Bookman Old Style" w:cs="Tahoma"/>
          <w:sz w:val="20"/>
          <w:szCs w:val="20"/>
          <w:lang w:eastAsia="en-GB"/>
        </w:rPr>
        <w:t xml:space="preserve"> moving with efficiency and grace,</w:t>
      </w:r>
      <w:r w:rsidRPr="007E6578">
        <w:rPr>
          <w:rFonts w:ascii="Bookman Old Style" w:hAnsi="Bookman Old Style" w:cs="Tahoma"/>
          <w:bCs/>
          <w:color w:val="0A0909"/>
          <w:sz w:val="20"/>
          <w:szCs w:val="20"/>
        </w:rPr>
        <w:t xml:space="preserve"> without causing injury to the body, and can be used by people of all ages to improve their own performances. The Jazz Roots Dance Technique</w:t>
      </w:r>
      <w:r w:rsidRPr="007E6578">
        <w:rPr>
          <w:rFonts w:ascii="Bookman Old Style" w:eastAsia="Times New Roman" w:hAnsi="Bookman Old Style" w:cs="Tahoma"/>
          <w:sz w:val="20"/>
          <w:szCs w:val="20"/>
          <w:lang w:eastAsia="en-GB"/>
        </w:rPr>
        <w:t>® encompasses m</w:t>
      </w:r>
      <w:r w:rsidRPr="007E6578">
        <w:rPr>
          <w:rFonts w:ascii="Bookman Old Style" w:hAnsi="Bookman Old Style" w:cs="Tahoma"/>
          <w:bCs/>
          <w:color w:val="0A0909"/>
          <w:sz w:val="20"/>
          <w:szCs w:val="20"/>
        </w:rPr>
        <w:t xml:space="preserve">ulti-faceted styles such as: </w:t>
      </w:r>
      <w:r w:rsidRPr="007E6578">
        <w:rPr>
          <w:rFonts w:ascii="Bookman Old Style" w:eastAsia="Times New Roman" w:hAnsi="Bookman Old Style" w:cs="Tahoma"/>
          <w:sz w:val="20"/>
          <w:szCs w:val="20"/>
          <w:lang w:eastAsia="en-GB"/>
        </w:rPr>
        <w:t>Classic Jazz, Broadway Theater, Lyrical, Latin Jazz, Jive and Swing.</w:t>
      </w:r>
    </w:p>
    <w:p w:rsidR="00D81C7E" w:rsidRPr="007E6578" w:rsidRDefault="00D81C7E" w:rsidP="00D81C7E">
      <w:pPr>
        <w:spacing w:after="0" w:line="240" w:lineRule="auto"/>
        <w:rPr>
          <w:rFonts w:ascii="Bookman Old Style" w:hAnsi="Bookman Old Style" w:cs="Tahoma"/>
          <w:bCs/>
          <w:color w:val="0A0909"/>
          <w:sz w:val="20"/>
          <w:szCs w:val="20"/>
        </w:rPr>
      </w:pPr>
    </w:p>
    <w:p w:rsidR="00D81C7E" w:rsidRPr="007E6578" w:rsidRDefault="00D81C7E" w:rsidP="00D81C7E">
      <w:pPr>
        <w:spacing w:after="0" w:line="240" w:lineRule="auto"/>
        <w:rPr>
          <w:rFonts w:ascii="Bookman Old Style" w:eastAsia="Times New Roman" w:hAnsi="Bookman Old Style" w:cs="Tahoma"/>
          <w:sz w:val="20"/>
          <w:szCs w:val="20"/>
          <w:lang w:eastAsia="en-GB"/>
        </w:rPr>
      </w:pPr>
      <w:r w:rsidRPr="007E6578">
        <w:rPr>
          <w:rFonts w:ascii="Bookman Old Style" w:hAnsi="Bookman Old Style" w:cs="Tahoma"/>
          <w:bCs/>
          <w:color w:val="0A0909"/>
          <w:sz w:val="20"/>
          <w:szCs w:val="20"/>
        </w:rPr>
        <w:t>Each class begins with a jazz barre warm-up, then progresses to floor exercises, accompanied on Conga drum, moving into jazz isolations. The choreography features the dynamics of musicality, using strong movements which emanate from the hips and chest and focuses on creating an overall visual picture of the music. You can choose from the following styles:</w:t>
      </w:r>
      <w:r w:rsidRPr="007E6578">
        <w:rPr>
          <w:rFonts w:ascii="Bookman Old Style" w:eastAsia="Times New Roman" w:hAnsi="Bookman Old Style" w:cs="Tahoma"/>
          <w:b/>
          <w:sz w:val="20"/>
          <w:szCs w:val="20"/>
          <w:lang w:eastAsia="en-GB"/>
        </w:rPr>
        <w:t xml:space="preserve"> </w:t>
      </w:r>
      <w:r w:rsidRPr="007E6578">
        <w:rPr>
          <w:rFonts w:ascii="Bookman Old Style" w:eastAsia="Times New Roman" w:hAnsi="Bookman Old Style" w:cs="Tahoma"/>
          <w:sz w:val="20"/>
          <w:szCs w:val="20"/>
          <w:lang w:eastAsia="en-GB"/>
        </w:rPr>
        <w:t>Classic Jazz, Broadway Theater, Lyrical, Latin Jazz, Jive and Swing.</w:t>
      </w:r>
    </w:p>
    <w:p w:rsidR="00D81C7E" w:rsidRPr="007E6578" w:rsidRDefault="00D81C7E" w:rsidP="00D81C7E">
      <w:pPr>
        <w:spacing w:after="0" w:line="240" w:lineRule="auto"/>
        <w:rPr>
          <w:rFonts w:ascii="Bookman Old Style" w:hAnsi="Bookman Old Style" w:cs="Tahoma"/>
          <w:bCs/>
          <w:color w:val="0A0909"/>
          <w:sz w:val="20"/>
          <w:szCs w:val="20"/>
        </w:rPr>
      </w:pPr>
    </w:p>
    <w:p w:rsidR="00D81C7E" w:rsidRPr="007E6578" w:rsidRDefault="00D81C7E" w:rsidP="00D81C7E">
      <w:pPr>
        <w:spacing w:after="0" w:line="240" w:lineRule="auto"/>
        <w:rPr>
          <w:rFonts w:ascii="Bookman Old Style" w:hAnsi="Bookman Old Style" w:cs="Tahoma"/>
          <w:bCs/>
          <w:color w:val="0A0909"/>
          <w:sz w:val="20"/>
          <w:szCs w:val="20"/>
        </w:rPr>
      </w:pPr>
      <w:r w:rsidRPr="007E6578">
        <w:rPr>
          <w:rFonts w:ascii="Bookman Old Style" w:eastAsia="Times New Roman" w:hAnsi="Bookman Old Style" w:cs="Tahoma"/>
          <w:sz w:val="20"/>
          <w:szCs w:val="20"/>
          <w:lang w:eastAsia="en-GB"/>
        </w:rPr>
        <w:t>JAZZ ROOTS DANCE COMPANY REPERTORY</w:t>
      </w:r>
      <w:r w:rsidRPr="007E6578">
        <w:rPr>
          <w:rFonts w:ascii="Bookman Old Style" w:eastAsia="Times New Roman" w:hAnsi="Bookman Old Style" w:cs="Tahoma"/>
          <w:sz w:val="20"/>
          <w:szCs w:val="20"/>
          <w:lang w:eastAsia="en-GB"/>
        </w:rPr>
        <w:br/>
        <w:t xml:space="preserve">Company members re-create works from Jazz Roots Dance Company’s </w:t>
      </w:r>
      <w:hyperlink r:id="rId36" w:history="1">
        <w:r w:rsidRPr="007E6578">
          <w:rPr>
            <w:rStyle w:val="Hyperlink"/>
            <w:rFonts w:ascii="Bookman Old Style" w:eastAsia="Times New Roman" w:hAnsi="Bookman Old Style" w:cs="Tahoma"/>
            <w:sz w:val="20"/>
            <w:szCs w:val="20"/>
            <w:lang w:eastAsia="en-GB"/>
          </w:rPr>
          <w:t>Repertory</w:t>
        </w:r>
      </w:hyperlink>
      <w:r w:rsidRPr="007E6578">
        <w:rPr>
          <w:rFonts w:ascii="Bookman Old Style" w:eastAsia="Times New Roman" w:hAnsi="Bookman Old Style" w:cs="Tahoma"/>
          <w:sz w:val="20"/>
          <w:szCs w:val="20"/>
          <w:lang w:eastAsia="en-GB"/>
        </w:rPr>
        <w:t xml:space="preserve">. Our pieces are dynamically rich and full-bodied, with powerfully expressed dramatic intention.  </w:t>
      </w:r>
    </w:p>
    <w:p w:rsidR="00D81C7E" w:rsidRPr="007E6578" w:rsidRDefault="00D81C7E" w:rsidP="00D81C7E">
      <w:pPr>
        <w:spacing w:after="0" w:line="240" w:lineRule="auto"/>
        <w:rPr>
          <w:rFonts w:ascii="Bookman Old Style" w:eastAsia="Times New Roman" w:hAnsi="Bookman Old Style" w:cs="Tahoma"/>
          <w:sz w:val="20"/>
          <w:szCs w:val="20"/>
          <w:lang w:eastAsia="en-GB"/>
        </w:rPr>
      </w:pPr>
    </w:p>
    <w:p w:rsidR="00D81C7E" w:rsidRPr="007E6578" w:rsidRDefault="00D81C7E" w:rsidP="00D81C7E">
      <w:pPr>
        <w:spacing w:after="0" w:line="240" w:lineRule="auto"/>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CHOREOGRAPY</w:t>
      </w:r>
    </w:p>
    <w:p w:rsidR="00D81C7E" w:rsidRPr="007E6578" w:rsidRDefault="00D81C7E" w:rsidP="00D81C7E">
      <w:pPr>
        <w:spacing w:after="0" w:line="240" w:lineRule="auto"/>
        <w:rPr>
          <w:rFonts w:ascii="Bookman Old Style" w:eastAsia="Times New Roman" w:hAnsi="Bookman Old Style" w:cs="Tahoma"/>
          <w:sz w:val="20"/>
          <w:szCs w:val="20"/>
          <w:lang w:eastAsia="en-GB"/>
        </w:rPr>
      </w:pPr>
      <w:r w:rsidRPr="007E6578">
        <w:rPr>
          <w:rFonts w:ascii="Bookman Old Style" w:hAnsi="Bookman Old Style" w:cs="Tahoma"/>
          <w:sz w:val="20"/>
          <w:szCs w:val="20"/>
        </w:rPr>
        <w:t>This class is a springboard to movement exploration.  It will teach you how to choose the movements which fit the expression of the music.  CHOREOGRAPHY focuses on embodying as well as analyzing the elements of music: pulse; rhythm; accents and their dynamic markings; accenting on the beat or off the beat; and the overall feel of the music.  With these tools, students launch into creating their own phrases of movement.</w:t>
      </w:r>
    </w:p>
    <w:p w:rsidR="00D81C7E" w:rsidRPr="007E6578" w:rsidRDefault="00D81C7E" w:rsidP="00D81C7E">
      <w:pPr>
        <w:spacing w:after="0" w:line="240" w:lineRule="auto"/>
        <w:rPr>
          <w:rFonts w:ascii="Bookman Old Style" w:eastAsia="Times New Roman" w:hAnsi="Bookman Old Style" w:cs="Tahoma"/>
          <w:sz w:val="20"/>
          <w:szCs w:val="20"/>
          <w:lang w:eastAsia="en-GB"/>
        </w:rPr>
      </w:pPr>
    </w:p>
    <w:p w:rsidR="00D81C7E" w:rsidRPr="007E6578" w:rsidRDefault="00D81C7E" w:rsidP="00D81C7E">
      <w:pPr>
        <w:spacing w:after="0" w:line="240" w:lineRule="auto"/>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THE MIND-BODY CONNECTION®: FOR INJURY PREVENTION: THE INJURY-PREVENTIVE PATH TO PERFORMANCE AND EVERYDAY BEHAVIOR</w:t>
      </w:r>
    </w:p>
    <w:p w:rsidR="00D81C7E" w:rsidRPr="007E6578" w:rsidRDefault="00D81C7E" w:rsidP="00D81C7E">
      <w:pPr>
        <w:spacing w:after="0" w:line="240" w:lineRule="auto"/>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 xml:space="preserve">Guided by the MIND BODY CONNECTION’s® unique approach to aligning the body, as well as by the postural and motional principles inspired by classical ballet technique and some physical therapy philosophies, the MIND BODY CONNECTION® explores how to move efficiently, injury-free, and with power when dancing, engaging in other peak-performance </w:t>
      </w:r>
      <w:r w:rsidRPr="007E6578">
        <w:rPr>
          <w:rFonts w:ascii="Bookman Old Style" w:eastAsia="Times New Roman" w:hAnsi="Bookman Old Style" w:cs="Tahoma"/>
          <w:sz w:val="20"/>
          <w:szCs w:val="20"/>
          <w:lang w:eastAsia="en-GB"/>
        </w:rPr>
        <w:lastRenderedPageBreak/>
        <w:t>activities like athletics, and doing the tasks of everyday life.  This course is also available to individuals in one-on-one movement-consultation sessions.</w:t>
      </w:r>
    </w:p>
    <w:p w:rsidR="00D81C7E" w:rsidRPr="007E6578" w:rsidRDefault="00D81C7E" w:rsidP="00D81C7E">
      <w:pPr>
        <w:spacing w:after="0" w:line="240" w:lineRule="auto"/>
        <w:rPr>
          <w:rFonts w:ascii="Bookman Old Style" w:eastAsia="Times New Roman" w:hAnsi="Bookman Old Style" w:cs="Tahoma"/>
          <w:sz w:val="20"/>
          <w:szCs w:val="20"/>
          <w:lang w:eastAsia="en-GB"/>
        </w:rPr>
      </w:pPr>
    </w:p>
    <w:p w:rsidR="00D81C7E" w:rsidRPr="007E6578" w:rsidRDefault="00D81C7E" w:rsidP="00D81C7E">
      <w:pPr>
        <w:spacing w:after="0" w:line="240" w:lineRule="auto"/>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THE MIND-BODY CONNECTION®: FOR LEARNING CHOREOGRAPHY</w:t>
      </w:r>
    </w:p>
    <w:p w:rsidR="00D81C7E" w:rsidRPr="007E6578" w:rsidRDefault="00D81C7E" w:rsidP="00D81C7E">
      <w:pPr>
        <w:spacing w:after="0" w:line="240" w:lineRule="auto"/>
        <w:rPr>
          <w:rFonts w:ascii="Bookman Old Style" w:eastAsia="Times New Roman" w:hAnsi="Bookman Old Style" w:cs="Tahoma"/>
          <w:sz w:val="20"/>
          <w:szCs w:val="20"/>
          <w:lang w:eastAsia="en-GB"/>
        </w:rPr>
      </w:pPr>
      <w:r w:rsidRPr="007E6578">
        <w:rPr>
          <w:rFonts w:ascii="Bookman Old Style" w:eastAsia="Times New Roman" w:hAnsi="Bookman Old Style" w:cs="Tahoma"/>
          <w:sz w:val="20"/>
          <w:szCs w:val="20"/>
          <w:lang w:eastAsia="en-GB"/>
        </w:rPr>
        <w:t>The MIND BODY CONNECTION’s® unique approach focuses on three major ways of learning choreography.  Take away the frustration of learning choreography by opening the mind and training it to increase control of dance movements when doing any dance steps in any style.  Become better at dancing in the correct timing, picking up large pieces of choreography and controlling the body for better results. This class is good for increasing enjoyment of dance whether you’re professional or just dancing for fun.</w:t>
      </w:r>
    </w:p>
    <w:p w:rsidR="00D81C7E" w:rsidRPr="007E6578" w:rsidRDefault="00D81C7E" w:rsidP="00D81C7E">
      <w:pPr>
        <w:pStyle w:val="NoSpacing"/>
        <w:rPr>
          <w:rFonts w:ascii="Bookman Old Style" w:hAnsi="Bookman Old Style" w:cs="Tahoma"/>
          <w:sz w:val="20"/>
          <w:szCs w:val="20"/>
          <w:lang w:eastAsia="en-GB"/>
        </w:rPr>
      </w:pPr>
    </w:p>
    <w:p w:rsidR="00D81C7E" w:rsidRPr="007E6578" w:rsidRDefault="00D81C7E" w:rsidP="00D81C7E">
      <w:pPr>
        <w:pStyle w:val="NoSpacing"/>
        <w:rPr>
          <w:rFonts w:ascii="Bookman Old Style" w:hAnsi="Bookman Old Style" w:cs="Tahoma"/>
          <w:sz w:val="20"/>
          <w:szCs w:val="20"/>
        </w:rPr>
      </w:pPr>
      <w:r w:rsidRPr="007E6578">
        <w:rPr>
          <w:rFonts w:ascii="Bookman Old Style" w:hAnsi="Bookman Old Style" w:cs="Tahoma"/>
          <w:sz w:val="20"/>
          <w:szCs w:val="20"/>
        </w:rPr>
        <w:t>I LOVE JAZZ DANCE</w:t>
      </w:r>
      <w:r w:rsidRPr="007E6578">
        <w:rPr>
          <w:rFonts w:ascii="Bookman Old Style" w:hAnsi="Bookman Old Style" w:cs="Tahoma"/>
          <w:sz w:val="20"/>
          <w:szCs w:val="20"/>
          <w:lang w:eastAsia="en-GB"/>
        </w:rPr>
        <w:t>®:</w:t>
      </w:r>
      <w:r w:rsidRPr="007E6578">
        <w:rPr>
          <w:rFonts w:ascii="Bookman Old Style" w:hAnsi="Bookman Old Style" w:cs="Tahoma"/>
          <w:sz w:val="20"/>
          <w:szCs w:val="20"/>
        </w:rPr>
        <w:t xml:space="preserve"> FOR THE ABSOLUTE BEGINNER</w:t>
      </w:r>
    </w:p>
    <w:p w:rsidR="00D81C7E" w:rsidRPr="007E6578" w:rsidRDefault="00D81C7E" w:rsidP="00D81C7E">
      <w:pPr>
        <w:pStyle w:val="NoSpacing"/>
        <w:rPr>
          <w:rFonts w:ascii="Bookman Old Style" w:hAnsi="Bookman Old Style" w:cs="Tahoma"/>
          <w:sz w:val="20"/>
          <w:szCs w:val="20"/>
        </w:rPr>
      </w:pPr>
      <w:r w:rsidRPr="007E6578">
        <w:rPr>
          <w:rFonts w:ascii="Bookman Old Style" w:hAnsi="Bookman Old Style" w:cs="Tahoma"/>
          <w:sz w:val="20"/>
          <w:szCs w:val="20"/>
        </w:rPr>
        <w:t>The I LOVE JAZZ DANCE</w:t>
      </w:r>
      <w:r w:rsidRPr="007E6578">
        <w:rPr>
          <w:rFonts w:ascii="Bookman Old Style" w:hAnsi="Bookman Old Style" w:cs="Tahoma"/>
          <w:sz w:val="20"/>
          <w:szCs w:val="20"/>
          <w:lang w:eastAsia="en-GB"/>
        </w:rPr>
        <w:t>® workshop is for p</w:t>
      </w:r>
      <w:r w:rsidRPr="007E6578">
        <w:rPr>
          <w:rFonts w:ascii="Bookman Old Style" w:hAnsi="Bookman Old Style" w:cs="Tahoma"/>
          <w:sz w:val="20"/>
          <w:szCs w:val="20"/>
        </w:rPr>
        <w:t>eople who are interested in learning a piece of choreography but have had little or no dance training experience.  Participants will warm up their bodies by doing a jazz barre warm up, learn to move individual body parts separately by doing jazz isolations, practice simple basic jazz moves which lead into learning a piece of choreography.  The final product can be performed and/or videoed.</w:t>
      </w:r>
    </w:p>
    <w:p w:rsidR="00D81C7E" w:rsidRPr="007E6578" w:rsidRDefault="00D81C7E" w:rsidP="00D81C7E">
      <w:pPr>
        <w:pStyle w:val="NoSpacing"/>
        <w:rPr>
          <w:rFonts w:ascii="Bookman Old Style" w:hAnsi="Bookman Old Style" w:cs="Tahoma"/>
          <w:sz w:val="20"/>
          <w:szCs w:val="20"/>
        </w:rPr>
      </w:pPr>
    </w:p>
    <w:p w:rsidR="00D81C7E" w:rsidRPr="007E6578" w:rsidRDefault="00D81C7E" w:rsidP="00D81C7E">
      <w:pPr>
        <w:pStyle w:val="NoSpacing"/>
        <w:rPr>
          <w:rFonts w:ascii="Bookman Old Style" w:hAnsi="Bookman Old Style" w:cs="Tahoma"/>
          <w:b/>
          <w:sz w:val="20"/>
          <w:szCs w:val="20"/>
        </w:rPr>
      </w:pPr>
      <w:r w:rsidRPr="007E6578">
        <w:rPr>
          <w:rFonts w:ascii="Bookman Old Style" w:hAnsi="Bookman Old Style" w:cs="Tahoma"/>
          <w:b/>
          <w:sz w:val="20"/>
          <w:szCs w:val="20"/>
        </w:rPr>
        <w:t>CORPORATE AND SPECIAL EVENTS</w:t>
      </w:r>
    </w:p>
    <w:p w:rsidR="00D81C7E" w:rsidRPr="007E6578" w:rsidRDefault="00D81C7E" w:rsidP="00D81C7E">
      <w:pPr>
        <w:pStyle w:val="NoSpacing"/>
        <w:rPr>
          <w:rFonts w:ascii="Bookman Old Style" w:hAnsi="Bookman Old Style" w:cs="Tahoma"/>
          <w:sz w:val="20"/>
          <w:szCs w:val="20"/>
        </w:rPr>
      </w:pPr>
    </w:p>
    <w:p w:rsidR="00D81C7E" w:rsidRPr="007E6578" w:rsidRDefault="00D81C7E" w:rsidP="00D81C7E">
      <w:pPr>
        <w:pStyle w:val="NoSpacing"/>
        <w:rPr>
          <w:rFonts w:ascii="Bookman Old Style" w:hAnsi="Bookman Old Style" w:cs="Tahoma"/>
          <w:bCs/>
          <w:sz w:val="20"/>
          <w:szCs w:val="20"/>
        </w:rPr>
      </w:pPr>
      <w:r w:rsidRPr="007E6578">
        <w:rPr>
          <w:rFonts w:ascii="Bookman Old Style" w:hAnsi="Bookman Old Style" w:cs="Tahoma"/>
          <w:bCs/>
          <w:sz w:val="20"/>
          <w:szCs w:val="20"/>
        </w:rPr>
        <w:t xml:space="preserve">Have us entertain at your party!  What’s your theme?  Is it Broadway?  Is it Latin? Is it Circus?  We have choreography and costumes to fit any occasion! </w:t>
      </w:r>
    </w:p>
    <w:p w:rsidR="00D81C7E" w:rsidRPr="007E6578" w:rsidRDefault="00D81C7E" w:rsidP="00D81C7E">
      <w:pPr>
        <w:pStyle w:val="NoSpacing"/>
        <w:rPr>
          <w:rFonts w:ascii="Bookman Old Style" w:hAnsi="Bookman Old Style" w:cs="Tahoma"/>
          <w:bCs/>
          <w:sz w:val="20"/>
          <w:szCs w:val="20"/>
        </w:rPr>
      </w:pPr>
    </w:p>
    <w:p w:rsidR="00D81C7E" w:rsidRPr="007E6578" w:rsidRDefault="00D81C7E" w:rsidP="00D81C7E">
      <w:pPr>
        <w:pStyle w:val="NoSpacing"/>
        <w:rPr>
          <w:rFonts w:ascii="Bookman Old Style" w:hAnsi="Bookman Old Style" w:cs="Tahoma"/>
          <w:bCs/>
          <w:sz w:val="20"/>
          <w:szCs w:val="20"/>
        </w:rPr>
      </w:pPr>
      <w:r w:rsidRPr="007E6578">
        <w:rPr>
          <w:rFonts w:ascii="Bookman Old Style" w:hAnsi="Bookman Old Style" w:cs="Tahoma"/>
          <w:bCs/>
          <w:sz w:val="20"/>
          <w:szCs w:val="20"/>
        </w:rPr>
        <w:t>Our whole repertoire is family friendly and we can perform at many types of events, such as: Corporate Galas, Weddings, Bar Mitzvahs, Concerts, Trade Shows, Private Parties and Cabarets.</w:t>
      </w:r>
    </w:p>
    <w:p w:rsidR="00D81C7E" w:rsidRPr="007E6578" w:rsidRDefault="00D81C7E" w:rsidP="00D81C7E">
      <w:pPr>
        <w:pStyle w:val="NoSpacing"/>
        <w:rPr>
          <w:rFonts w:ascii="Bookman Old Style" w:hAnsi="Bookman Old Style" w:cs="Tahoma"/>
          <w:bCs/>
          <w:sz w:val="20"/>
          <w:szCs w:val="20"/>
        </w:rPr>
      </w:pPr>
    </w:p>
    <w:p w:rsidR="00D81C7E" w:rsidRPr="007E6578" w:rsidRDefault="00D81C7E" w:rsidP="00D81C7E">
      <w:pPr>
        <w:pStyle w:val="NoSpacing"/>
        <w:rPr>
          <w:rFonts w:ascii="Bookman Old Style" w:hAnsi="Bookman Old Style" w:cs="Tahoma"/>
          <w:bCs/>
          <w:sz w:val="20"/>
          <w:szCs w:val="20"/>
        </w:rPr>
      </w:pPr>
      <w:r w:rsidRPr="007E6578">
        <w:rPr>
          <w:rFonts w:ascii="Bookman Old Style" w:hAnsi="Bookman Old Style" w:cs="Tahoma"/>
          <w:bCs/>
          <w:sz w:val="20"/>
          <w:szCs w:val="20"/>
        </w:rPr>
        <w:t>Jazz Roots Dancers will keep your guests motivated and excited….</w:t>
      </w:r>
    </w:p>
    <w:p w:rsidR="00D81C7E" w:rsidRPr="007E6578" w:rsidRDefault="00D81C7E" w:rsidP="00D81C7E">
      <w:pPr>
        <w:pStyle w:val="NoSpacing"/>
        <w:rPr>
          <w:rFonts w:ascii="Bookman Old Style" w:hAnsi="Bookman Old Style" w:cs="Tahoma"/>
          <w:bCs/>
          <w:sz w:val="20"/>
          <w:szCs w:val="20"/>
        </w:rPr>
      </w:pPr>
    </w:p>
    <w:p w:rsidR="00D81C7E" w:rsidRPr="007E6578" w:rsidRDefault="00D81C7E" w:rsidP="00D81C7E">
      <w:pPr>
        <w:pStyle w:val="NoSpacing"/>
        <w:rPr>
          <w:rFonts w:ascii="Bookman Old Style" w:hAnsi="Bookman Old Style" w:cs="Tahoma"/>
          <w:bCs/>
          <w:sz w:val="20"/>
          <w:szCs w:val="20"/>
        </w:rPr>
      </w:pPr>
      <w:r w:rsidRPr="007E6578">
        <w:rPr>
          <w:rFonts w:ascii="Bookman Old Style" w:hAnsi="Bookman Old Style" w:cs="Tahoma"/>
          <w:bCs/>
          <w:sz w:val="20"/>
          <w:szCs w:val="20"/>
        </w:rPr>
        <w:t>Do you need:</w:t>
      </w:r>
    </w:p>
    <w:p w:rsidR="00D81C7E" w:rsidRPr="007E6578" w:rsidRDefault="00D81C7E" w:rsidP="00D81C7E">
      <w:pPr>
        <w:pStyle w:val="NoSpacing"/>
        <w:rPr>
          <w:rFonts w:ascii="Bookman Old Style" w:hAnsi="Bookman Old Style" w:cs="Tahoma"/>
          <w:bCs/>
          <w:sz w:val="20"/>
          <w:szCs w:val="20"/>
        </w:rPr>
      </w:pPr>
    </w:p>
    <w:p w:rsidR="00D81C7E" w:rsidRPr="007E6578" w:rsidRDefault="00D81C7E" w:rsidP="00D81C7E">
      <w:pPr>
        <w:pStyle w:val="NoSpacing"/>
        <w:numPr>
          <w:ilvl w:val="0"/>
          <w:numId w:val="3"/>
        </w:numPr>
        <w:rPr>
          <w:rFonts w:ascii="Bookman Old Style" w:hAnsi="Bookman Old Style" w:cs="Tahoma"/>
          <w:bCs/>
          <w:sz w:val="20"/>
          <w:szCs w:val="20"/>
        </w:rPr>
      </w:pPr>
      <w:r w:rsidRPr="007E6578">
        <w:rPr>
          <w:rFonts w:ascii="Bookman Old Style" w:hAnsi="Bookman Old Style" w:cs="Tahoma"/>
          <w:bCs/>
          <w:sz w:val="20"/>
          <w:szCs w:val="20"/>
        </w:rPr>
        <w:t>People to mingle with your guests?</w:t>
      </w:r>
    </w:p>
    <w:p w:rsidR="00D81C7E" w:rsidRPr="007E6578" w:rsidRDefault="00D81C7E" w:rsidP="00D81C7E">
      <w:pPr>
        <w:pStyle w:val="NoSpacing"/>
        <w:numPr>
          <w:ilvl w:val="0"/>
          <w:numId w:val="3"/>
        </w:numPr>
        <w:rPr>
          <w:rFonts w:ascii="Bookman Old Style" w:hAnsi="Bookman Old Style" w:cs="Tahoma"/>
          <w:bCs/>
          <w:sz w:val="20"/>
          <w:szCs w:val="20"/>
        </w:rPr>
      </w:pPr>
      <w:r w:rsidRPr="007E6578">
        <w:rPr>
          <w:rFonts w:ascii="Bookman Old Style" w:hAnsi="Bookman Old Style" w:cs="Tahoma"/>
          <w:bCs/>
          <w:sz w:val="20"/>
          <w:szCs w:val="20"/>
        </w:rPr>
        <w:t>A great floor show?</w:t>
      </w:r>
    </w:p>
    <w:p w:rsidR="00D81C7E" w:rsidRPr="007E6578" w:rsidRDefault="00D81C7E" w:rsidP="00D81C7E">
      <w:pPr>
        <w:pStyle w:val="NoSpacing"/>
        <w:numPr>
          <w:ilvl w:val="0"/>
          <w:numId w:val="3"/>
        </w:numPr>
        <w:rPr>
          <w:rFonts w:ascii="Bookman Old Style" w:hAnsi="Bookman Old Style" w:cs="Tahoma"/>
          <w:bCs/>
          <w:sz w:val="20"/>
          <w:szCs w:val="20"/>
        </w:rPr>
      </w:pPr>
      <w:r w:rsidRPr="007E6578">
        <w:rPr>
          <w:rFonts w:ascii="Bookman Old Style" w:hAnsi="Bookman Old Style" w:cs="Tahoma"/>
          <w:bCs/>
          <w:sz w:val="20"/>
          <w:szCs w:val="20"/>
        </w:rPr>
        <w:t>Performers to start the dancing?</w:t>
      </w:r>
    </w:p>
    <w:p w:rsidR="00D81C7E" w:rsidRPr="007E6578" w:rsidRDefault="00D81C7E" w:rsidP="00D81C7E">
      <w:pPr>
        <w:pStyle w:val="NoSpacing"/>
        <w:numPr>
          <w:ilvl w:val="0"/>
          <w:numId w:val="3"/>
        </w:numPr>
        <w:rPr>
          <w:rFonts w:ascii="Bookman Old Style" w:hAnsi="Bookman Old Style" w:cs="Tahoma"/>
          <w:bCs/>
          <w:sz w:val="20"/>
          <w:szCs w:val="20"/>
        </w:rPr>
      </w:pPr>
      <w:r w:rsidRPr="007E6578">
        <w:rPr>
          <w:rFonts w:ascii="Bookman Old Style" w:hAnsi="Bookman Old Style" w:cs="Tahoma"/>
          <w:bCs/>
          <w:sz w:val="20"/>
          <w:szCs w:val="20"/>
        </w:rPr>
        <w:t>People to get the party started and keep it going?</w:t>
      </w:r>
    </w:p>
    <w:p w:rsidR="00D81C7E" w:rsidRPr="007E6578" w:rsidRDefault="00D81C7E" w:rsidP="00D81C7E">
      <w:pPr>
        <w:pStyle w:val="NoSpacing"/>
        <w:rPr>
          <w:rFonts w:ascii="Bookman Old Style" w:hAnsi="Bookman Old Style" w:cs="Tahoma"/>
          <w:bCs/>
          <w:sz w:val="20"/>
          <w:szCs w:val="20"/>
        </w:rPr>
      </w:pPr>
    </w:p>
    <w:p w:rsidR="00D81C7E" w:rsidRPr="007E6578" w:rsidRDefault="00D81C7E" w:rsidP="00D81C7E">
      <w:pPr>
        <w:pStyle w:val="NoSpacing"/>
        <w:rPr>
          <w:rFonts w:ascii="Bookman Old Style" w:hAnsi="Bookman Old Style" w:cs="Tahoma"/>
          <w:bCs/>
          <w:sz w:val="20"/>
          <w:szCs w:val="20"/>
        </w:rPr>
      </w:pPr>
      <w:r w:rsidRPr="007E6578">
        <w:rPr>
          <w:rFonts w:ascii="Bookman Old Style" w:hAnsi="Bookman Old Style" w:cs="Tahoma"/>
          <w:bCs/>
          <w:sz w:val="20"/>
          <w:szCs w:val="20"/>
        </w:rPr>
        <w:t>We can tailor what we do to suit your needs.</w:t>
      </w:r>
    </w:p>
    <w:p w:rsidR="00D81C7E" w:rsidRPr="007E6578" w:rsidRDefault="00D81C7E" w:rsidP="00D81C7E">
      <w:pPr>
        <w:pStyle w:val="NoSpacing"/>
        <w:rPr>
          <w:rFonts w:ascii="Bookman Old Style" w:hAnsi="Bookman Old Style" w:cs="Tahoma"/>
          <w:bCs/>
          <w:sz w:val="20"/>
          <w:szCs w:val="20"/>
        </w:rPr>
      </w:pPr>
      <w:r w:rsidRPr="007E6578">
        <w:rPr>
          <w:rFonts w:ascii="Bookman Old Style" w:hAnsi="Bookman Old Style" w:cs="Tahoma"/>
          <w:bCs/>
          <w:sz w:val="20"/>
          <w:szCs w:val="20"/>
        </w:rPr>
        <w:t>You name it, we can do it!</w:t>
      </w:r>
    </w:p>
    <w:p w:rsidR="00D81C7E" w:rsidRPr="007E6578" w:rsidRDefault="00D81C7E" w:rsidP="00D81C7E">
      <w:pPr>
        <w:pStyle w:val="NoSpacing"/>
        <w:rPr>
          <w:rFonts w:ascii="Bookman Old Style" w:hAnsi="Bookman Old Style" w:cs="Tahoma"/>
          <w:bCs/>
          <w:sz w:val="20"/>
          <w:szCs w:val="20"/>
        </w:rPr>
      </w:pPr>
    </w:p>
    <w:p w:rsidR="00D81C7E" w:rsidRPr="007E6578" w:rsidRDefault="00D81C7E" w:rsidP="00D81C7E">
      <w:pPr>
        <w:pStyle w:val="NoSpacing"/>
        <w:rPr>
          <w:rFonts w:ascii="Bookman Old Style" w:hAnsi="Bookman Old Style" w:cs="Tahoma"/>
          <w:bCs/>
          <w:sz w:val="20"/>
          <w:szCs w:val="20"/>
        </w:rPr>
      </w:pPr>
      <w:r w:rsidRPr="007E6578">
        <w:rPr>
          <w:rFonts w:ascii="Bookman Old Style" w:hAnsi="Bookman Old Style" w:cs="Tahoma"/>
          <w:bCs/>
          <w:sz w:val="20"/>
          <w:szCs w:val="20"/>
        </w:rPr>
        <w:t>Here are some samples of our work:</w:t>
      </w:r>
    </w:p>
    <w:p w:rsidR="00D81C7E" w:rsidRPr="007E6578" w:rsidRDefault="00D81C7E" w:rsidP="00D81C7E">
      <w:pPr>
        <w:pStyle w:val="NoSpacing"/>
        <w:rPr>
          <w:rFonts w:ascii="Bookman Old Style" w:hAnsi="Bookman Old Style" w:cs="Tahoma"/>
          <w:bCs/>
          <w:sz w:val="20"/>
          <w:szCs w:val="20"/>
        </w:rPr>
      </w:pPr>
    </w:p>
    <w:p w:rsidR="00D81C7E" w:rsidRPr="007E6578" w:rsidRDefault="002A01D6" w:rsidP="00D81C7E">
      <w:pPr>
        <w:pStyle w:val="NoSpacing"/>
        <w:rPr>
          <w:rFonts w:ascii="Bookman Old Style" w:hAnsi="Bookman Old Style" w:cs="Tahoma"/>
          <w:bCs/>
          <w:sz w:val="20"/>
          <w:szCs w:val="20"/>
        </w:rPr>
      </w:pPr>
      <w:hyperlink r:id="rId37" w:tgtFrame="_blank" w:history="1">
        <w:r w:rsidR="00D81C7E" w:rsidRPr="007E6578">
          <w:rPr>
            <w:rStyle w:val="Hyperlink"/>
            <w:rFonts w:ascii="Bookman Old Style" w:hAnsi="Bookman Old Style" w:cs="Tahoma"/>
            <w:sz w:val="20"/>
            <w:szCs w:val="20"/>
          </w:rPr>
          <w:t>http://www.youtube.com/watch?v=U3MTC9MmOjU</w:t>
        </w:r>
      </w:hyperlink>
    </w:p>
    <w:p w:rsidR="00D81C7E" w:rsidRPr="007E6578" w:rsidRDefault="00D81C7E" w:rsidP="00D81C7E">
      <w:pPr>
        <w:pStyle w:val="NoSpacing"/>
        <w:rPr>
          <w:rFonts w:ascii="Bookman Old Style" w:hAnsi="Bookman Old Style" w:cs="Tahoma"/>
          <w:bCs/>
          <w:sz w:val="20"/>
          <w:szCs w:val="20"/>
        </w:rPr>
      </w:pPr>
    </w:p>
    <w:p w:rsidR="00D81C7E" w:rsidRPr="007E6578" w:rsidRDefault="002A01D6" w:rsidP="00D81C7E">
      <w:pPr>
        <w:pStyle w:val="NoSpacing"/>
        <w:rPr>
          <w:rFonts w:ascii="Bookman Old Style" w:hAnsi="Bookman Old Style" w:cs="Tahoma"/>
          <w:bCs/>
          <w:sz w:val="20"/>
          <w:szCs w:val="20"/>
        </w:rPr>
      </w:pPr>
      <w:hyperlink r:id="rId38" w:history="1">
        <w:r w:rsidR="00D81C7E" w:rsidRPr="007E6578">
          <w:rPr>
            <w:rStyle w:val="Hyperlink"/>
            <w:rFonts w:ascii="Bookman Old Style" w:hAnsi="Bookman Old Style" w:cs="Tahoma"/>
            <w:bCs/>
            <w:sz w:val="20"/>
            <w:szCs w:val="20"/>
          </w:rPr>
          <w:t>http://www.youtube.com/watch?v=16gbVZv7rrQ&amp;feature=channel&amp;list=UL</w:t>
        </w:r>
      </w:hyperlink>
    </w:p>
    <w:p w:rsidR="00D81C7E" w:rsidRPr="007E6578" w:rsidRDefault="00D81C7E" w:rsidP="00D81C7E">
      <w:pPr>
        <w:pStyle w:val="NoSpacing"/>
        <w:rPr>
          <w:rFonts w:ascii="Bookman Old Style" w:hAnsi="Bookman Old Style" w:cs="Tahoma"/>
          <w:bCs/>
          <w:sz w:val="20"/>
          <w:szCs w:val="20"/>
        </w:rPr>
      </w:pPr>
    </w:p>
    <w:p w:rsidR="00D81C7E" w:rsidRPr="007E6578" w:rsidRDefault="00D81C7E" w:rsidP="00D81C7E">
      <w:pPr>
        <w:pStyle w:val="NoSpacing"/>
        <w:rPr>
          <w:rFonts w:ascii="Bookman Old Style" w:hAnsi="Bookman Old Style" w:cs="Tahoma"/>
          <w:bCs/>
          <w:sz w:val="20"/>
          <w:szCs w:val="20"/>
        </w:rPr>
      </w:pPr>
      <w:r w:rsidRPr="007E6578">
        <w:rPr>
          <w:rFonts w:ascii="Bookman Old Style" w:hAnsi="Bookman Old Style" w:cs="Tahoma"/>
          <w:bCs/>
          <w:sz w:val="20"/>
          <w:szCs w:val="20"/>
        </w:rPr>
        <w:t xml:space="preserve">Let Jazz Roots create an original show just for you! </w:t>
      </w:r>
    </w:p>
    <w:p w:rsidR="00D81C7E" w:rsidRPr="007E6578" w:rsidRDefault="00D81C7E" w:rsidP="00D81C7E">
      <w:pPr>
        <w:pStyle w:val="NoSpacing"/>
        <w:rPr>
          <w:rFonts w:ascii="Bookman Old Style" w:hAnsi="Bookman Old Style" w:cs="Tahoma"/>
          <w:sz w:val="20"/>
          <w:szCs w:val="20"/>
        </w:rPr>
      </w:pPr>
    </w:p>
    <w:p w:rsidR="00D81C7E" w:rsidRPr="007E6578" w:rsidRDefault="00D81C7E" w:rsidP="00D81C7E">
      <w:pPr>
        <w:pStyle w:val="NoSpacing"/>
        <w:rPr>
          <w:rFonts w:ascii="Bookman Old Style" w:hAnsi="Bookman Old Style" w:cs="Tahoma"/>
          <w:sz w:val="20"/>
          <w:szCs w:val="20"/>
        </w:rPr>
      </w:pPr>
    </w:p>
    <w:p w:rsidR="00CE78AA" w:rsidRPr="00C31523" w:rsidRDefault="00CE78AA" w:rsidP="00CE78AA">
      <w:pPr>
        <w:jc w:val="right"/>
        <w:rPr>
          <w:b/>
        </w:rPr>
      </w:pPr>
    </w:p>
    <w:sectPr w:rsidR="00CE78AA" w:rsidRPr="00C31523" w:rsidSect="0048027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1D6" w:rsidRDefault="002A01D6" w:rsidP="00040DFF">
      <w:pPr>
        <w:spacing w:after="0" w:line="240" w:lineRule="auto"/>
      </w:pPr>
      <w:r>
        <w:separator/>
      </w:r>
    </w:p>
  </w:endnote>
  <w:endnote w:type="continuationSeparator" w:id="0">
    <w:p w:rsidR="002A01D6" w:rsidRDefault="002A01D6" w:rsidP="00040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ヒラギノ角ゴ Pro W3">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E55" w:rsidRPr="002D2BB7" w:rsidRDefault="002A01D6">
    <w:pPr>
      <w:pStyle w:val="Footer"/>
      <w:rPr>
        <w:sz w:val="20"/>
        <w:szCs w:val="20"/>
      </w:rPr>
    </w:pPr>
    <w:hyperlink r:id="rId1" w:history="1">
      <w:r w:rsidR="005B6E55" w:rsidRPr="002D2BB7">
        <w:rPr>
          <w:rStyle w:val="Hyperlink"/>
          <w:sz w:val="20"/>
          <w:szCs w:val="20"/>
        </w:rPr>
        <w:t>www.jazzrootsdance.com</w:t>
      </w:r>
    </w:hyperlink>
    <w:r w:rsidR="005B6E55" w:rsidRPr="002D2BB7">
      <w:rPr>
        <w:sz w:val="20"/>
        <w:szCs w:val="20"/>
      </w:rPr>
      <w:t xml:space="preserve">  </w:t>
    </w:r>
    <w:hyperlink r:id="rId2" w:history="1">
      <w:r w:rsidR="005B6E55" w:rsidRPr="002D2BB7">
        <w:rPr>
          <w:rStyle w:val="Hyperlink"/>
          <w:sz w:val="20"/>
          <w:szCs w:val="20"/>
        </w:rPr>
        <w:t>jazzrootsdance@gmail.com</w:t>
      </w:r>
    </w:hyperlink>
    <w:r w:rsidR="005B6E55" w:rsidRPr="002D2BB7">
      <w:rPr>
        <w:sz w:val="20"/>
        <w:szCs w:val="20"/>
      </w:rPr>
      <w:t xml:space="preserve">  </w:t>
    </w:r>
    <w:hyperlink r:id="rId3" w:history="1">
      <w:r w:rsidR="002D2BB7" w:rsidRPr="002D2BB7">
        <w:rPr>
          <w:rStyle w:val="Hyperlink"/>
          <w:sz w:val="20"/>
          <w:szCs w:val="20"/>
        </w:rPr>
        <w:t>www.DivineRhythmProductions.com</w:t>
      </w:r>
    </w:hyperlink>
    <w:r w:rsidR="002D2BB7">
      <w:rPr>
        <w:sz w:val="20"/>
        <w:szCs w:val="20"/>
      </w:rPr>
      <w:t xml:space="preserve"> 212-262-</w:t>
    </w:r>
    <w:r w:rsidR="005B6E55" w:rsidRPr="002D2BB7">
      <w:rPr>
        <w:sz w:val="20"/>
        <w:szCs w:val="20"/>
      </w:rPr>
      <w:t>1394</w:t>
    </w:r>
  </w:p>
  <w:p w:rsidR="005B6E55" w:rsidRDefault="005B6E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1D6" w:rsidRDefault="002A01D6" w:rsidP="00040DFF">
      <w:pPr>
        <w:spacing w:after="0" w:line="240" w:lineRule="auto"/>
      </w:pPr>
      <w:r>
        <w:separator/>
      </w:r>
    </w:p>
  </w:footnote>
  <w:footnote w:type="continuationSeparator" w:id="0">
    <w:p w:rsidR="002A01D6" w:rsidRDefault="002A01D6" w:rsidP="00040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433907"/>
      <w:docPartObj>
        <w:docPartGallery w:val="Page Numbers (Top of Page)"/>
        <w:docPartUnique/>
      </w:docPartObj>
    </w:sdtPr>
    <w:sdtEndPr>
      <w:rPr>
        <w:noProof/>
      </w:rPr>
    </w:sdtEndPr>
    <w:sdtContent>
      <w:p w:rsidR="00523E6E" w:rsidRDefault="00523E6E">
        <w:pPr>
          <w:pStyle w:val="Header"/>
          <w:jc w:val="center"/>
        </w:pPr>
        <w:r>
          <w:fldChar w:fldCharType="begin"/>
        </w:r>
        <w:r>
          <w:instrText xml:space="preserve"> PAGE   \* MERGEFORMAT </w:instrText>
        </w:r>
        <w:r>
          <w:fldChar w:fldCharType="separate"/>
        </w:r>
        <w:r w:rsidR="00376BF8">
          <w:rPr>
            <w:noProof/>
          </w:rPr>
          <w:t>1</w:t>
        </w:r>
        <w:r>
          <w:rPr>
            <w:noProof/>
          </w:rPr>
          <w:fldChar w:fldCharType="end"/>
        </w:r>
      </w:p>
    </w:sdtContent>
  </w:sdt>
  <w:p w:rsidR="00523E6E" w:rsidRDefault="00523E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02F8A"/>
    <w:multiLevelType w:val="hybridMultilevel"/>
    <w:tmpl w:val="0ED8B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9D74EE"/>
    <w:multiLevelType w:val="hybridMultilevel"/>
    <w:tmpl w:val="1F488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847657E"/>
    <w:multiLevelType w:val="hybridMultilevel"/>
    <w:tmpl w:val="C4CA1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661"/>
    <w:rsid w:val="0001566B"/>
    <w:rsid w:val="0002443D"/>
    <w:rsid w:val="00035080"/>
    <w:rsid w:val="00036E26"/>
    <w:rsid w:val="0004040E"/>
    <w:rsid w:val="00040DFF"/>
    <w:rsid w:val="00045BAC"/>
    <w:rsid w:val="000706FF"/>
    <w:rsid w:val="000E0098"/>
    <w:rsid w:val="000F4563"/>
    <w:rsid w:val="001051B9"/>
    <w:rsid w:val="0013220B"/>
    <w:rsid w:val="00152E7C"/>
    <w:rsid w:val="001B1295"/>
    <w:rsid w:val="001C7A83"/>
    <w:rsid w:val="001E7E31"/>
    <w:rsid w:val="0023362B"/>
    <w:rsid w:val="00262304"/>
    <w:rsid w:val="002A01D6"/>
    <w:rsid w:val="002B063B"/>
    <w:rsid w:val="002C0541"/>
    <w:rsid w:val="002C2A8C"/>
    <w:rsid w:val="002D1C1E"/>
    <w:rsid w:val="002D2BB7"/>
    <w:rsid w:val="002F6FB1"/>
    <w:rsid w:val="00357309"/>
    <w:rsid w:val="00376BF8"/>
    <w:rsid w:val="003D2DD7"/>
    <w:rsid w:val="0048027E"/>
    <w:rsid w:val="004F7ED0"/>
    <w:rsid w:val="00523E6E"/>
    <w:rsid w:val="0053247F"/>
    <w:rsid w:val="005826B4"/>
    <w:rsid w:val="0059657E"/>
    <w:rsid w:val="005968C8"/>
    <w:rsid w:val="005B6E55"/>
    <w:rsid w:val="006940BB"/>
    <w:rsid w:val="00785DD0"/>
    <w:rsid w:val="007A4F7C"/>
    <w:rsid w:val="00841805"/>
    <w:rsid w:val="008A7E5A"/>
    <w:rsid w:val="008C4C5B"/>
    <w:rsid w:val="00922100"/>
    <w:rsid w:val="009A1661"/>
    <w:rsid w:val="009D237F"/>
    <w:rsid w:val="00A7324C"/>
    <w:rsid w:val="00BA4724"/>
    <w:rsid w:val="00CB3B42"/>
    <w:rsid w:val="00CD1E0F"/>
    <w:rsid w:val="00CE78AA"/>
    <w:rsid w:val="00D26AB0"/>
    <w:rsid w:val="00D74DD1"/>
    <w:rsid w:val="00D76C13"/>
    <w:rsid w:val="00D81C7E"/>
    <w:rsid w:val="00D825E5"/>
    <w:rsid w:val="00DC4208"/>
    <w:rsid w:val="00E04F9B"/>
    <w:rsid w:val="00E454A4"/>
    <w:rsid w:val="00E72AF0"/>
    <w:rsid w:val="00E75E38"/>
    <w:rsid w:val="00F15877"/>
    <w:rsid w:val="00F312F2"/>
    <w:rsid w:val="00F526A9"/>
    <w:rsid w:val="00FD3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166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0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DFF"/>
  </w:style>
  <w:style w:type="paragraph" w:styleId="Footer">
    <w:name w:val="footer"/>
    <w:basedOn w:val="Normal"/>
    <w:link w:val="FooterChar"/>
    <w:uiPriority w:val="99"/>
    <w:unhideWhenUsed/>
    <w:rsid w:val="00040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DFF"/>
  </w:style>
  <w:style w:type="paragraph" w:styleId="BalloonText">
    <w:name w:val="Balloon Text"/>
    <w:basedOn w:val="Normal"/>
    <w:link w:val="BalloonTextChar"/>
    <w:uiPriority w:val="99"/>
    <w:semiHidden/>
    <w:unhideWhenUsed/>
    <w:rsid w:val="00040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DFF"/>
    <w:rPr>
      <w:rFonts w:ascii="Tahoma" w:hAnsi="Tahoma" w:cs="Tahoma"/>
      <w:sz w:val="16"/>
      <w:szCs w:val="16"/>
    </w:rPr>
  </w:style>
  <w:style w:type="character" w:styleId="Hyperlink">
    <w:name w:val="Hyperlink"/>
    <w:basedOn w:val="DefaultParagraphFont"/>
    <w:uiPriority w:val="99"/>
    <w:unhideWhenUsed/>
    <w:rsid w:val="00CE78AA"/>
    <w:rPr>
      <w:color w:val="0000FF" w:themeColor="hyperlink"/>
      <w:u w:val="single"/>
    </w:rPr>
  </w:style>
  <w:style w:type="paragraph" w:styleId="NoSpacing">
    <w:name w:val="No Spacing"/>
    <w:uiPriority w:val="1"/>
    <w:qFormat/>
    <w:rsid w:val="00CE78AA"/>
    <w:pPr>
      <w:spacing w:after="0" w:line="240" w:lineRule="auto"/>
    </w:pPr>
  </w:style>
  <w:style w:type="paragraph" w:styleId="ListParagraph">
    <w:name w:val="List Paragraph"/>
    <w:basedOn w:val="Normal"/>
    <w:uiPriority w:val="34"/>
    <w:qFormat/>
    <w:rsid w:val="0004040E"/>
    <w:pPr>
      <w:ind w:left="720"/>
      <w:contextualSpacing/>
    </w:pPr>
  </w:style>
  <w:style w:type="paragraph" w:customStyle="1" w:styleId="BodyText1">
    <w:name w:val="Body Text1"/>
    <w:rsid w:val="001B1295"/>
    <w:pPr>
      <w:tabs>
        <w:tab w:val="left" w:pos="810"/>
      </w:tabs>
      <w:spacing w:after="120" w:line="240" w:lineRule="atLeast"/>
      <w:jc w:val="both"/>
    </w:pPr>
    <w:rPr>
      <w:rFonts w:ascii="Lucida Grande" w:eastAsia="ヒラギノ角ゴ Pro W3" w:hAnsi="Lucida Grande" w:cs="Times New Roman"/>
      <w:color w:val="000000"/>
      <w:szCs w:val="20"/>
      <w:lang w:val="en-US" w:eastAsia="en-GB"/>
    </w:rPr>
  </w:style>
  <w:style w:type="paragraph" w:styleId="Title">
    <w:name w:val="Title"/>
    <w:basedOn w:val="Normal"/>
    <w:next w:val="Normal"/>
    <w:link w:val="TitleChar"/>
    <w:uiPriority w:val="10"/>
    <w:qFormat/>
    <w:rsid w:val="005324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247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166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0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DFF"/>
  </w:style>
  <w:style w:type="paragraph" w:styleId="Footer">
    <w:name w:val="footer"/>
    <w:basedOn w:val="Normal"/>
    <w:link w:val="FooterChar"/>
    <w:uiPriority w:val="99"/>
    <w:unhideWhenUsed/>
    <w:rsid w:val="00040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DFF"/>
  </w:style>
  <w:style w:type="paragraph" w:styleId="BalloonText">
    <w:name w:val="Balloon Text"/>
    <w:basedOn w:val="Normal"/>
    <w:link w:val="BalloonTextChar"/>
    <w:uiPriority w:val="99"/>
    <w:semiHidden/>
    <w:unhideWhenUsed/>
    <w:rsid w:val="00040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DFF"/>
    <w:rPr>
      <w:rFonts w:ascii="Tahoma" w:hAnsi="Tahoma" w:cs="Tahoma"/>
      <w:sz w:val="16"/>
      <w:szCs w:val="16"/>
    </w:rPr>
  </w:style>
  <w:style w:type="character" w:styleId="Hyperlink">
    <w:name w:val="Hyperlink"/>
    <w:basedOn w:val="DefaultParagraphFont"/>
    <w:uiPriority w:val="99"/>
    <w:unhideWhenUsed/>
    <w:rsid w:val="00CE78AA"/>
    <w:rPr>
      <w:color w:val="0000FF" w:themeColor="hyperlink"/>
      <w:u w:val="single"/>
    </w:rPr>
  </w:style>
  <w:style w:type="paragraph" w:styleId="NoSpacing">
    <w:name w:val="No Spacing"/>
    <w:uiPriority w:val="1"/>
    <w:qFormat/>
    <w:rsid w:val="00CE78AA"/>
    <w:pPr>
      <w:spacing w:after="0" w:line="240" w:lineRule="auto"/>
    </w:pPr>
  </w:style>
  <w:style w:type="paragraph" w:styleId="ListParagraph">
    <w:name w:val="List Paragraph"/>
    <w:basedOn w:val="Normal"/>
    <w:uiPriority w:val="34"/>
    <w:qFormat/>
    <w:rsid w:val="0004040E"/>
    <w:pPr>
      <w:ind w:left="720"/>
      <w:contextualSpacing/>
    </w:pPr>
  </w:style>
  <w:style w:type="paragraph" w:customStyle="1" w:styleId="BodyText1">
    <w:name w:val="Body Text1"/>
    <w:rsid w:val="001B1295"/>
    <w:pPr>
      <w:tabs>
        <w:tab w:val="left" w:pos="810"/>
      </w:tabs>
      <w:spacing w:after="120" w:line="240" w:lineRule="atLeast"/>
      <w:jc w:val="both"/>
    </w:pPr>
    <w:rPr>
      <w:rFonts w:ascii="Lucida Grande" w:eastAsia="ヒラギノ角ゴ Pro W3" w:hAnsi="Lucida Grande" w:cs="Times New Roman"/>
      <w:color w:val="000000"/>
      <w:szCs w:val="20"/>
      <w:lang w:val="en-US" w:eastAsia="en-GB"/>
    </w:rPr>
  </w:style>
  <w:style w:type="paragraph" w:styleId="Title">
    <w:name w:val="Title"/>
    <w:basedOn w:val="Normal"/>
    <w:next w:val="Normal"/>
    <w:link w:val="TitleChar"/>
    <w:uiPriority w:val="10"/>
    <w:qFormat/>
    <w:rsid w:val="005324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247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103425">
      <w:bodyDiv w:val="1"/>
      <w:marLeft w:val="0"/>
      <w:marRight w:val="0"/>
      <w:marTop w:val="0"/>
      <w:marBottom w:val="0"/>
      <w:divBdr>
        <w:top w:val="none" w:sz="0" w:space="0" w:color="auto"/>
        <w:left w:val="none" w:sz="0" w:space="0" w:color="auto"/>
        <w:bottom w:val="none" w:sz="0" w:space="0" w:color="auto"/>
        <w:right w:val="none" w:sz="0" w:space="0" w:color="auto"/>
      </w:divBdr>
    </w:div>
    <w:div w:id="697239552">
      <w:bodyDiv w:val="1"/>
      <w:marLeft w:val="0"/>
      <w:marRight w:val="0"/>
      <w:marTop w:val="0"/>
      <w:marBottom w:val="0"/>
      <w:divBdr>
        <w:top w:val="none" w:sz="0" w:space="0" w:color="auto"/>
        <w:left w:val="none" w:sz="0" w:space="0" w:color="auto"/>
        <w:bottom w:val="none" w:sz="0" w:space="0" w:color="auto"/>
        <w:right w:val="none" w:sz="0" w:space="0" w:color="auto"/>
      </w:divBdr>
      <w:divsChild>
        <w:div w:id="1312178918">
          <w:marLeft w:val="0"/>
          <w:marRight w:val="0"/>
          <w:marTop w:val="0"/>
          <w:marBottom w:val="0"/>
          <w:divBdr>
            <w:top w:val="none" w:sz="0" w:space="0" w:color="auto"/>
            <w:left w:val="none" w:sz="0" w:space="0" w:color="auto"/>
            <w:bottom w:val="none" w:sz="0" w:space="0" w:color="auto"/>
            <w:right w:val="none" w:sz="0" w:space="0" w:color="auto"/>
          </w:divBdr>
        </w:div>
        <w:div w:id="450364877">
          <w:marLeft w:val="0"/>
          <w:marRight w:val="0"/>
          <w:marTop w:val="0"/>
          <w:marBottom w:val="0"/>
          <w:divBdr>
            <w:top w:val="none" w:sz="0" w:space="0" w:color="auto"/>
            <w:left w:val="none" w:sz="0" w:space="0" w:color="auto"/>
            <w:bottom w:val="none" w:sz="0" w:space="0" w:color="auto"/>
            <w:right w:val="none" w:sz="0" w:space="0" w:color="auto"/>
          </w:divBdr>
        </w:div>
        <w:div w:id="244345582">
          <w:marLeft w:val="0"/>
          <w:marRight w:val="0"/>
          <w:marTop w:val="0"/>
          <w:marBottom w:val="0"/>
          <w:divBdr>
            <w:top w:val="none" w:sz="0" w:space="0" w:color="auto"/>
            <w:left w:val="none" w:sz="0" w:space="0" w:color="auto"/>
            <w:bottom w:val="none" w:sz="0" w:space="0" w:color="auto"/>
            <w:right w:val="none" w:sz="0" w:space="0" w:color="auto"/>
          </w:divBdr>
        </w:div>
        <w:div w:id="1501121741">
          <w:marLeft w:val="0"/>
          <w:marRight w:val="0"/>
          <w:marTop w:val="0"/>
          <w:marBottom w:val="0"/>
          <w:divBdr>
            <w:top w:val="none" w:sz="0" w:space="0" w:color="auto"/>
            <w:left w:val="none" w:sz="0" w:space="0" w:color="auto"/>
            <w:bottom w:val="none" w:sz="0" w:space="0" w:color="auto"/>
            <w:right w:val="none" w:sz="0" w:space="0" w:color="auto"/>
          </w:divBdr>
        </w:div>
        <w:div w:id="104202926">
          <w:marLeft w:val="0"/>
          <w:marRight w:val="0"/>
          <w:marTop w:val="0"/>
          <w:marBottom w:val="0"/>
          <w:divBdr>
            <w:top w:val="none" w:sz="0" w:space="0" w:color="auto"/>
            <w:left w:val="none" w:sz="0" w:space="0" w:color="auto"/>
            <w:bottom w:val="none" w:sz="0" w:space="0" w:color="auto"/>
            <w:right w:val="none" w:sz="0" w:space="0" w:color="auto"/>
          </w:divBdr>
        </w:div>
        <w:div w:id="1348142495">
          <w:marLeft w:val="0"/>
          <w:marRight w:val="0"/>
          <w:marTop w:val="0"/>
          <w:marBottom w:val="0"/>
          <w:divBdr>
            <w:top w:val="none" w:sz="0" w:space="0" w:color="auto"/>
            <w:left w:val="none" w:sz="0" w:space="0" w:color="auto"/>
            <w:bottom w:val="none" w:sz="0" w:space="0" w:color="auto"/>
            <w:right w:val="none" w:sz="0" w:space="0" w:color="auto"/>
          </w:divBdr>
        </w:div>
        <w:div w:id="962267914">
          <w:marLeft w:val="0"/>
          <w:marRight w:val="0"/>
          <w:marTop w:val="0"/>
          <w:marBottom w:val="0"/>
          <w:divBdr>
            <w:top w:val="none" w:sz="0" w:space="0" w:color="auto"/>
            <w:left w:val="none" w:sz="0" w:space="0" w:color="auto"/>
            <w:bottom w:val="none" w:sz="0" w:space="0" w:color="auto"/>
            <w:right w:val="none" w:sz="0" w:space="0" w:color="auto"/>
          </w:divBdr>
        </w:div>
        <w:div w:id="177696747">
          <w:marLeft w:val="0"/>
          <w:marRight w:val="0"/>
          <w:marTop w:val="0"/>
          <w:marBottom w:val="0"/>
          <w:divBdr>
            <w:top w:val="none" w:sz="0" w:space="0" w:color="auto"/>
            <w:left w:val="none" w:sz="0" w:space="0" w:color="auto"/>
            <w:bottom w:val="none" w:sz="0" w:space="0" w:color="auto"/>
            <w:right w:val="none" w:sz="0" w:space="0" w:color="auto"/>
          </w:divBdr>
        </w:div>
        <w:div w:id="1141579050">
          <w:marLeft w:val="0"/>
          <w:marRight w:val="0"/>
          <w:marTop w:val="0"/>
          <w:marBottom w:val="0"/>
          <w:divBdr>
            <w:top w:val="none" w:sz="0" w:space="0" w:color="auto"/>
            <w:left w:val="none" w:sz="0" w:space="0" w:color="auto"/>
            <w:bottom w:val="none" w:sz="0" w:space="0" w:color="auto"/>
            <w:right w:val="none" w:sz="0" w:space="0" w:color="auto"/>
          </w:divBdr>
        </w:div>
        <w:div w:id="1372533347">
          <w:marLeft w:val="0"/>
          <w:marRight w:val="0"/>
          <w:marTop w:val="0"/>
          <w:marBottom w:val="0"/>
          <w:divBdr>
            <w:top w:val="none" w:sz="0" w:space="0" w:color="auto"/>
            <w:left w:val="none" w:sz="0" w:space="0" w:color="auto"/>
            <w:bottom w:val="none" w:sz="0" w:space="0" w:color="auto"/>
            <w:right w:val="none" w:sz="0" w:space="0" w:color="auto"/>
          </w:divBdr>
        </w:div>
        <w:div w:id="635796814">
          <w:marLeft w:val="0"/>
          <w:marRight w:val="0"/>
          <w:marTop w:val="0"/>
          <w:marBottom w:val="0"/>
          <w:divBdr>
            <w:top w:val="none" w:sz="0" w:space="0" w:color="auto"/>
            <w:left w:val="none" w:sz="0" w:space="0" w:color="auto"/>
            <w:bottom w:val="none" w:sz="0" w:space="0" w:color="auto"/>
            <w:right w:val="none" w:sz="0" w:space="0" w:color="auto"/>
          </w:divBdr>
        </w:div>
        <w:div w:id="1296136438">
          <w:marLeft w:val="0"/>
          <w:marRight w:val="0"/>
          <w:marTop w:val="0"/>
          <w:marBottom w:val="0"/>
          <w:divBdr>
            <w:top w:val="none" w:sz="0" w:space="0" w:color="auto"/>
            <w:left w:val="none" w:sz="0" w:space="0" w:color="auto"/>
            <w:bottom w:val="none" w:sz="0" w:space="0" w:color="auto"/>
            <w:right w:val="none" w:sz="0" w:space="0" w:color="auto"/>
          </w:divBdr>
        </w:div>
        <w:div w:id="458378040">
          <w:marLeft w:val="0"/>
          <w:marRight w:val="0"/>
          <w:marTop w:val="0"/>
          <w:marBottom w:val="0"/>
          <w:divBdr>
            <w:top w:val="none" w:sz="0" w:space="0" w:color="auto"/>
            <w:left w:val="none" w:sz="0" w:space="0" w:color="auto"/>
            <w:bottom w:val="none" w:sz="0" w:space="0" w:color="auto"/>
            <w:right w:val="none" w:sz="0" w:space="0" w:color="auto"/>
          </w:divBdr>
        </w:div>
        <w:div w:id="1004092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xaminer.com/review/jazz-roots-dance-company-first-ny-season" TargetMode="External"/><Relationship Id="rId18" Type="http://schemas.openxmlformats.org/officeDocument/2006/relationships/footer" Target="footer1.xml"/><Relationship Id="rId26" Type="http://schemas.openxmlformats.org/officeDocument/2006/relationships/hyperlink" Target="https://www.youtube.com/watch?v=w0Lq4ZFi38s"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youtube.com/watch?v=O5ZQXKRccJA" TargetMode="External"/><Relationship Id="rId34" Type="http://schemas.openxmlformats.org/officeDocument/2006/relationships/hyperlink" Target="mailto:DivineRhythmNYC@gmai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yperlink" Target="http://www.youtube.com/watch?v=u-W-5FcXitc&amp;feature=channel&amp;list=UL" TargetMode="External"/><Relationship Id="rId33" Type="http://schemas.openxmlformats.org/officeDocument/2006/relationships/image" Target="media/image6.jpeg"/><Relationship Id="rId38" Type="http://schemas.openxmlformats.org/officeDocument/2006/relationships/hyperlink" Target="http://www.youtube.com/watch?v=16gbVZv7rrQ&amp;feature=channel&amp;list=UL" TargetMode="External"/><Relationship Id="rId2" Type="http://schemas.openxmlformats.org/officeDocument/2006/relationships/styles" Target="styles.xml"/><Relationship Id="rId16" Type="http://schemas.openxmlformats.org/officeDocument/2006/relationships/hyperlink" Target="http://www.examiner.com/article/sunday-jazz-dance-event" TargetMode="External"/><Relationship Id="rId20" Type="http://schemas.openxmlformats.org/officeDocument/2006/relationships/hyperlink" Target="http://www.youtube.com/watch?v=qbmn83yNkyI&amp;feature=youtu.be" TargetMode="External"/><Relationship Id="rId29" Type="http://schemas.openxmlformats.org/officeDocument/2006/relationships/hyperlink" Target="https://www.youtube.com/watch?v=zJ-iVXvCeVw&amp;feature=em-upload_owne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azzrootsdance.com" TargetMode="External"/><Relationship Id="rId24" Type="http://schemas.openxmlformats.org/officeDocument/2006/relationships/hyperlink" Target="http://www.youtube.com/watch?v=ry8KkQZ98ZE&amp;feature=youtu.be" TargetMode="External"/><Relationship Id="rId32" Type="http://schemas.openxmlformats.org/officeDocument/2006/relationships/image" Target="media/image5.jpeg"/><Relationship Id="rId37" Type="http://schemas.openxmlformats.org/officeDocument/2006/relationships/hyperlink" Target="http://www.youtube.com/watch?v=U3MTC9MmOj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arbortides.wordpress.com/2013/10/01/1564/" TargetMode="External"/><Relationship Id="rId23" Type="http://schemas.openxmlformats.org/officeDocument/2006/relationships/hyperlink" Target="https://www.youtube.com/watch?v=I1yxPkXdrh8&amp;feature=em-upload_owner" TargetMode="External"/><Relationship Id="rId28" Type="http://schemas.openxmlformats.org/officeDocument/2006/relationships/hyperlink" Target="https://www.youtube.com/watch?v=Xfj7FFU8cRE" TargetMode="External"/><Relationship Id="rId36" Type="http://schemas.openxmlformats.org/officeDocument/2006/relationships/hyperlink" Target="http://www.jazzrootsdance.com/repertoire/" TargetMode="External"/><Relationship Id="rId10" Type="http://schemas.openxmlformats.org/officeDocument/2006/relationships/image" Target="media/image2.jpeg"/><Relationship Id="rId19" Type="http://schemas.openxmlformats.org/officeDocument/2006/relationships/hyperlink" Target="https://www.youtube.com/watch?v=W1Cz9V_dTz8&amp;feature=em-upload_owner"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youtube.com/watch?v=OR56YK41gQw" TargetMode="External"/><Relationship Id="rId14" Type="http://schemas.openxmlformats.org/officeDocument/2006/relationships/hyperlink" Target="http://www.youtube.com/watch?v=oiiYrXvv0AM" TargetMode="External"/><Relationship Id="rId22" Type="http://schemas.openxmlformats.org/officeDocument/2006/relationships/hyperlink" Target="https://www.youtube.com/watch?v=6-0CB2OF69g&amp;feature=em-upload_owner" TargetMode="External"/><Relationship Id="rId27" Type="http://schemas.openxmlformats.org/officeDocument/2006/relationships/hyperlink" Target="https://www.youtube.com/watch?v=LO4oU3GVhVc&amp;feature=em-upload_owner" TargetMode="External"/><Relationship Id="rId30" Type="http://schemas.openxmlformats.org/officeDocument/2006/relationships/hyperlink" Target="https://www.youtube.com/watch?v=Nw8o3iTot3Q" TargetMode="External"/><Relationship Id="rId35" Type="http://schemas.openxmlformats.org/officeDocument/2006/relationships/hyperlink" Target="mailto:divinerhythmnyc@gmail.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ivineRhythmProductions.com" TargetMode="External"/><Relationship Id="rId2" Type="http://schemas.openxmlformats.org/officeDocument/2006/relationships/hyperlink" Target="mailto:jazzrootsdance@gmail.com" TargetMode="External"/><Relationship Id="rId1" Type="http://schemas.openxmlformats.org/officeDocument/2006/relationships/hyperlink" Target="http://www.jazzrootsda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2899</Words>
  <Characters>16528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dc:creator>
  <cp:lastModifiedBy>Owner</cp:lastModifiedBy>
  <cp:revision>2</cp:revision>
  <dcterms:created xsi:type="dcterms:W3CDTF">2014-04-04T00:42:00Z</dcterms:created>
  <dcterms:modified xsi:type="dcterms:W3CDTF">2014-04-04T00:42:00Z</dcterms:modified>
</cp:coreProperties>
</file>